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316CE" w14:textId="77777777" w:rsidR="003915EE" w:rsidRDefault="003915EE" w:rsidP="003915EE">
      <w:pPr>
        <w:spacing w:after="0" w:line="269" w:lineRule="auto"/>
        <w:rPr>
          <w:rFonts w:ascii="Arial" w:hAnsi="Arial" w:cs="Arial"/>
          <w:bCs/>
          <w:color w:val="000000" w:themeColor="text1"/>
        </w:rPr>
      </w:pPr>
    </w:p>
    <w:tbl>
      <w:tblPr>
        <w:tblStyle w:val="TableGrid"/>
        <w:tblW w:w="14035" w:type="dxa"/>
        <w:tblLook w:val="04A0" w:firstRow="1" w:lastRow="0" w:firstColumn="1" w:lastColumn="0" w:noHBand="0" w:noVBand="1"/>
      </w:tblPr>
      <w:tblGrid>
        <w:gridCol w:w="2155"/>
        <w:gridCol w:w="5490"/>
        <w:gridCol w:w="2244"/>
        <w:gridCol w:w="4146"/>
      </w:tblGrid>
      <w:tr w:rsidR="006B2A2F" w14:paraId="5B6316D1" w14:textId="77777777" w:rsidTr="004B1F3A">
        <w:trPr>
          <w:trHeight w:val="530"/>
        </w:trPr>
        <w:tc>
          <w:tcPr>
            <w:tcW w:w="2155" w:type="dxa"/>
            <w:shd w:val="clear" w:color="auto" w:fill="F2F2F2" w:themeFill="background1" w:themeFillShade="F2"/>
            <w:vAlign w:val="center"/>
          </w:tcPr>
          <w:p w14:paraId="5B6316CF" w14:textId="1ED80765" w:rsidR="006B2A2F" w:rsidRPr="00517E5A" w:rsidRDefault="00445EC0" w:rsidP="00395F72">
            <w:pPr>
              <w:rPr>
                <w:rFonts w:ascii="Arial" w:hAnsi="Arial" w:cs="Arial"/>
                <w:szCs w:val="24"/>
                <w:lang w:val="en-US"/>
              </w:rPr>
            </w:pPr>
            <w:r>
              <w:rPr>
                <w:rFonts w:ascii="Arial" w:hAnsi="Arial" w:cs="Arial"/>
                <w:szCs w:val="24"/>
                <w:lang w:val="en"/>
              </w:rPr>
              <w:t>Name of Appointee</w:t>
            </w:r>
          </w:p>
        </w:tc>
        <w:tc>
          <w:tcPr>
            <w:tcW w:w="5490" w:type="dxa"/>
            <w:vAlign w:val="center"/>
          </w:tcPr>
          <w:p w14:paraId="7B058D51" w14:textId="77777777" w:rsidR="006B2A2F" w:rsidRPr="00517E5A" w:rsidRDefault="006B2A2F" w:rsidP="00395F72">
            <w:pPr>
              <w:rPr>
                <w:rFonts w:ascii="Arial" w:hAnsi="Arial" w:cs="Arial"/>
                <w:szCs w:val="24"/>
                <w:lang w:val="en-US"/>
              </w:rPr>
            </w:pPr>
          </w:p>
        </w:tc>
        <w:tc>
          <w:tcPr>
            <w:tcW w:w="2244" w:type="dxa"/>
            <w:shd w:val="clear" w:color="auto" w:fill="F2F2F2" w:themeFill="background1" w:themeFillShade="F2"/>
            <w:vAlign w:val="center"/>
          </w:tcPr>
          <w:p w14:paraId="7C18FA80" w14:textId="28230192" w:rsidR="006B2A2F" w:rsidRPr="00517E5A" w:rsidRDefault="00445EC0" w:rsidP="00395F72">
            <w:pPr>
              <w:rPr>
                <w:rFonts w:ascii="Arial" w:hAnsi="Arial" w:cs="Arial"/>
                <w:szCs w:val="24"/>
                <w:lang w:val="en-US"/>
              </w:rPr>
            </w:pPr>
            <w:r>
              <w:rPr>
                <w:rFonts w:ascii="Arial" w:hAnsi="Arial" w:cs="Arial"/>
                <w:szCs w:val="24"/>
                <w:lang w:val="en"/>
              </w:rPr>
              <w:t>Recruiter</w:t>
            </w:r>
          </w:p>
        </w:tc>
        <w:tc>
          <w:tcPr>
            <w:tcW w:w="4146" w:type="dxa"/>
            <w:vAlign w:val="center"/>
          </w:tcPr>
          <w:p w14:paraId="5B6316D0" w14:textId="0BDB6E09" w:rsidR="006B2A2F" w:rsidRPr="00517E5A" w:rsidRDefault="006B2A2F" w:rsidP="00395F72">
            <w:pPr>
              <w:rPr>
                <w:rFonts w:ascii="Arial" w:hAnsi="Arial" w:cs="Arial"/>
                <w:szCs w:val="24"/>
                <w:lang w:val="en-US"/>
              </w:rPr>
            </w:pPr>
          </w:p>
        </w:tc>
      </w:tr>
      <w:tr w:rsidR="003915EE" w14:paraId="5B6316D6" w14:textId="77777777" w:rsidTr="004B1F3A">
        <w:trPr>
          <w:trHeight w:val="530"/>
        </w:trPr>
        <w:tc>
          <w:tcPr>
            <w:tcW w:w="2155" w:type="dxa"/>
            <w:shd w:val="clear" w:color="auto" w:fill="F2F2F2" w:themeFill="background1" w:themeFillShade="F2"/>
            <w:vAlign w:val="center"/>
          </w:tcPr>
          <w:p w14:paraId="5B6316D2" w14:textId="21DDCCC9" w:rsidR="003915EE" w:rsidRPr="00517E5A" w:rsidRDefault="00445EC0" w:rsidP="00395F72">
            <w:pPr>
              <w:rPr>
                <w:rFonts w:ascii="Arial" w:hAnsi="Arial" w:cs="Arial"/>
                <w:szCs w:val="24"/>
                <w:lang w:val="en-US"/>
              </w:rPr>
            </w:pPr>
            <w:r>
              <w:rPr>
                <w:rFonts w:ascii="Arial" w:hAnsi="Arial" w:cs="Arial"/>
                <w:szCs w:val="24"/>
                <w:lang w:val="en"/>
              </w:rPr>
              <w:t>Job Title</w:t>
            </w:r>
          </w:p>
        </w:tc>
        <w:tc>
          <w:tcPr>
            <w:tcW w:w="5490" w:type="dxa"/>
            <w:vAlign w:val="center"/>
          </w:tcPr>
          <w:p w14:paraId="5B6316D3" w14:textId="77777777" w:rsidR="003915EE" w:rsidRPr="00517E5A" w:rsidRDefault="003915EE" w:rsidP="00395F72">
            <w:pPr>
              <w:rPr>
                <w:rFonts w:ascii="Arial" w:hAnsi="Arial" w:cs="Arial"/>
                <w:szCs w:val="24"/>
                <w:lang w:val="en-US"/>
              </w:rPr>
            </w:pPr>
          </w:p>
        </w:tc>
        <w:tc>
          <w:tcPr>
            <w:tcW w:w="2244" w:type="dxa"/>
            <w:shd w:val="clear" w:color="auto" w:fill="F2F2F2" w:themeFill="background1" w:themeFillShade="F2"/>
            <w:vAlign w:val="center"/>
          </w:tcPr>
          <w:p w14:paraId="5B6316D4" w14:textId="34B0EC52" w:rsidR="003915EE" w:rsidRPr="00517E5A" w:rsidRDefault="00445EC0" w:rsidP="00395F72">
            <w:pPr>
              <w:rPr>
                <w:rFonts w:ascii="Arial" w:hAnsi="Arial" w:cs="Arial"/>
                <w:szCs w:val="24"/>
                <w:lang w:val="en-US"/>
              </w:rPr>
            </w:pPr>
            <w:r>
              <w:rPr>
                <w:rFonts w:ascii="Arial" w:hAnsi="Arial" w:cs="Arial"/>
                <w:szCs w:val="24"/>
                <w:lang w:val="en"/>
              </w:rPr>
              <w:t>Reference Number</w:t>
            </w:r>
          </w:p>
        </w:tc>
        <w:tc>
          <w:tcPr>
            <w:tcW w:w="4146" w:type="dxa"/>
          </w:tcPr>
          <w:p w14:paraId="5B6316D5" w14:textId="77777777" w:rsidR="003915EE" w:rsidRPr="00517E5A" w:rsidRDefault="003915EE" w:rsidP="00395F72">
            <w:pPr>
              <w:rPr>
                <w:rFonts w:ascii="Arial" w:hAnsi="Arial" w:cs="Arial"/>
                <w:szCs w:val="24"/>
                <w:lang w:val="en-US"/>
              </w:rPr>
            </w:pPr>
          </w:p>
        </w:tc>
      </w:tr>
    </w:tbl>
    <w:p w14:paraId="5B6316D7" w14:textId="77777777" w:rsidR="003915EE" w:rsidRDefault="003915EE" w:rsidP="003915EE">
      <w:pPr>
        <w:spacing w:after="0" w:line="269" w:lineRule="auto"/>
        <w:rPr>
          <w:rFonts w:ascii="Arial" w:hAnsi="Arial" w:cs="Arial"/>
          <w:bCs/>
          <w:color w:val="000000" w:themeColor="text1"/>
        </w:rPr>
      </w:pPr>
    </w:p>
    <w:p w14:paraId="5B6316D8" w14:textId="0F733EA3" w:rsidR="003915EE" w:rsidRDefault="00445EC0" w:rsidP="003915EE">
      <w:pPr>
        <w:spacing w:after="0" w:line="269" w:lineRule="auto"/>
        <w:rPr>
          <w:rFonts w:ascii="Arial" w:hAnsi="Arial" w:cs="Arial"/>
          <w:bCs/>
          <w:color w:val="000000" w:themeColor="text1"/>
        </w:rPr>
      </w:pPr>
      <w:r>
        <w:rPr>
          <w:rFonts w:ascii="Arial" w:hAnsi="Arial" w:cs="Arial"/>
          <w:bCs/>
          <w:color w:val="000000" w:themeColor="text1"/>
          <w:lang w:val="en"/>
        </w:rPr>
        <w:t xml:space="preserve">You are required to provide copies of the following documents in advance of you taking up employment. Failure to do so will result in the </w:t>
      </w:r>
      <w:bookmarkStart w:id="0" w:name="_GoBack"/>
      <w:bookmarkEnd w:id="0"/>
      <w:r>
        <w:rPr>
          <w:rFonts w:ascii="Arial" w:hAnsi="Arial" w:cs="Arial"/>
          <w:bCs/>
          <w:color w:val="000000" w:themeColor="text1"/>
          <w:lang w:val="en"/>
        </w:rPr>
        <w:t xml:space="preserve">organisation reviewing your offer of employment and the outcome of this could result in dismissal and </w:t>
      </w:r>
      <w:r w:rsidR="003E3B0C">
        <w:rPr>
          <w:rFonts w:ascii="Arial" w:hAnsi="Arial" w:cs="Arial"/>
          <w:bCs/>
          <w:color w:val="000000" w:themeColor="text1"/>
          <w:lang w:val="en"/>
        </w:rPr>
        <w:t>/ or this offer being withdrawn</w:t>
      </w:r>
      <w:r>
        <w:rPr>
          <w:rFonts w:ascii="Arial" w:hAnsi="Arial" w:cs="Arial"/>
          <w:bCs/>
          <w:color w:val="000000" w:themeColor="text1"/>
          <w:lang w:val="en"/>
        </w:rPr>
        <w:t xml:space="preserve">. </w:t>
      </w:r>
    </w:p>
    <w:p w14:paraId="5B6316D9" w14:textId="77777777" w:rsidR="003915EE" w:rsidRDefault="004F510D" w:rsidP="004F510D">
      <w:pPr>
        <w:tabs>
          <w:tab w:val="left" w:pos="7575"/>
        </w:tabs>
        <w:spacing w:after="0" w:line="269" w:lineRule="auto"/>
        <w:rPr>
          <w:rFonts w:ascii="Arial" w:hAnsi="Arial" w:cs="Arial"/>
          <w:bCs/>
          <w:color w:val="000000" w:themeColor="text1"/>
        </w:rPr>
      </w:pPr>
      <w:r>
        <w:rPr>
          <w:rFonts w:ascii="Arial" w:hAnsi="Arial" w:cs="Arial"/>
          <w:bCs/>
          <w:color w:val="000000" w:themeColor="text1"/>
        </w:rPr>
        <w:tab/>
      </w:r>
    </w:p>
    <w:tbl>
      <w:tblPr>
        <w:tblStyle w:val="TableGrid"/>
        <w:tblW w:w="14125" w:type="dxa"/>
        <w:tblLook w:val="04A0" w:firstRow="1" w:lastRow="0" w:firstColumn="1" w:lastColumn="0" w:noHBand="0" w:noVBand="1"/>
      </w:tblPr>
      <w:tblGrid>
        <w:gridCol w:w="1885"/>
        <w:gridCol w:w="7020"/>
        <w:gridCol w:w="5220"/>
      </w:tblGrid>
      <w:tr w:rsidR="003915EE" w:rsidRPr="00D73874" w14:paraId="5B6316DD" w14:textId="77777777" w:rsidTr="00395F72">
        <w:trPr>
          <w:tblHeader/>
        </w:trPr>
        <w:tc>
          <w:tcPr>
            <w:tcW w:w="1885" w:type="dxa"/>
            <w:shd w:val="clear" w:color="auto" w:fill="D9D9D9" w:themeFill="background1" w:themeFillShade="D9"/>
          </w:tcPr>
          <w:p w14:paraId="5B6316DA" w14:textId="5FFEBABD" w:rsidR="003915EE" w:rsidRPr="00D73874" w:rsidRDefault="00445EC0" w:rsidP="00395F72">
            <w:pPr>
              <w:jc w:val="center"/>
              <w:rPr>
                <w:rFonts w:ascii="Arial" w:hAnsi="Arial" w:cs="Arial"/>
                <w:b/>
                <w:sz w:val="24"/>
                <w:szCs w:val="24"/>
                <w:lang w:val="en-US"/>
              </w:rPr>
            </w:pPr>
            <w:r>
              <w:rPr>
                <w:rFonts w:ascii="Arial" w:hAnsi="Arial" w:cs="Arial"/>
                <w:b/>
                <w:sz w:val="24"/>
                <w:szCs w:val="24"/>
                <w:lang w:val="en"/>
              </w:rPr>
              <w:t>Check</w:t>
            </w:r>
          </w:p>
        </w:tc>
        <w:tc>
          <w:tcPr>
            <w:tcW w:w="7020" w:type="dxa"/>
            <w:shd w:val="clear" w:color="auto" w:fill="D9D9D9" w:themeFill="background1" w:themeFillShade="D9"/>
          </w:tcPr>
          <w:p w14:paraId="5B6316DB" w14:textId="1129E733" w:rsidR="003915EE" w:rsidRPr="00D73874" w:rsidRDefault="00445EC0" w:rsidP="00395F72">
            <w:pPr>
              <w:jc w:val="center"/>
              <w:rPr>
                <w:rFonts w:ascii="Arial" w:hAnsi="Arial" w:cs="Arial"/>
                <w:b/>
                <w:sz w:val="24"/>
                <w:szCs w:val="24"/>
                <w:lang w:val="en-US"/>
              </w:rPr>
            </w:pPr>
            <w:r>
              <w:rPr>
                <w:rFonts w:ascii="Arial" w:hAnsi="Arial" w:cs="Arial"/>
                <w:b/>
                <w:sz w:val="24"/>
                <w:szCs w:val="24"/>
                <w:lang w:val="en"/>
              </w:rPr>
              <w:t>Requirements</w:t>
            </w:r>
          </w:p>
        </w:tc>
        <w:tc>
          <w:tcPr>
            <w:tcW w:w="5220" w:type="dxa"/>
            <w:shd w:val="clear" w:color="auto" w:fill="D9D9D9" w:themeFill="background1" w:themeFillShade="D9"/>
          </w:tcPr>
          <w:p w14:paraId="5B6316DC" w14:textId="629D8687" w:rsidR="003915EE" w:rsidRPr="00D73874" w:rsidRDefault="00445EC0" w:rsidP="00395F72">
            <w:pPr>
              <w:jc w:val="center"/>
              <w:rPr>
                <w:rFonts w:ascii="Arial" w:hAnsi="Arial" w:cs="Arial"/>
                <w:b/>
                <w:sz w:val="24"/>
                <w:szCs w:val="24"/>
                <w:lang w:val="en-US"/>
              </w:rPr>
            </w:pPr>
            <w:r>
              <w:rPr>
                <w:rFonts w:ascii="Arial" w:hAnsi="Arial" w:cs="Arial"/>
                <w:b/>
                <w:sz w:val="24"/>
                <w:szCs w:val="24"/>
                <w:lang w:val="en"/>
              </w:rPr>
              <w:t>Please state which document you are attaching</w:t>
            </w:r>
          </w:p>
        </w:tc>
      </w:tr>
      <w:tr w:rsidR="003915EE" w:rsidRPr="00D73874" w14:paraId="5B6316E9" w14:textId="77777777" w:rsidTr="00395F72">
        <w:trPr>
          <w:trHeight w:val="440"/>
        </w:trPr>
        <w:tc>
          <w:tcPr>
            <w:tcW w:w="1885" w:type="dxa"/>
            <w:vAlign w:val="center"/>
          </w:tcPr>
          <w:p w14:paraId="5B6316DE" w14:textId="0832E7CE" w:rsidR="003915EE" w:rsidRPr="00D73874" w:rsidRDefault="00445EC0" w:rsidP="00395F72">
            <w:pPr>
              <w:rPr>
                <w:rFonts w:ascii="Arial" w:hAnsi="Arial" w:cs="Arial"/>
                <w:sz w:val="24"/>
                <w:szCs w:val="24"/>
                <w:lang w:val="en-US"/>
              </w:rPr>
            </w:pPr>
            <w:r>
              <w:rPr>
                <w:rFonts w:ascii="Arial" w:hAnsi="Arial" w:cs="Arial"/>
                <w:sz w:val="24"/>
                <w:szCs w:val="24"/>
                <w:lang w:val="en"/>
              </w:rPr>
              <w:t>Photographic ID</w:t>
            </w:r>
          </w:p>
        </w:tc>
        <w:tc>
          <w:tcPr>
            <w:tcW w:w="7020" w:type="dxa"/>
          </w:tcPr>
          <w:p w14:paraId="5B6316DF" w14:textId="0211FD5C" w:rsidR="003915EE" w:rsidRDefault="00445EC0" w:rsidP="00395F72">
            <w:pPr>
              <w:spacing w:line="288" w:lineRule="auto"/>
              <w:rPr>
                <w:rFonts w:ascii="Arial" w:hAnsi="Arial" w:cs="Arial"/>
                <w:sz w:val="24"/>
                <w:szCs w:val="24"/>
                <w:lang w:val="en-US"/>
              </w:rPr>
            </w:pPr>
            <w:r>
              <w:rPr>
                <w:rFonts w:ascii="Arial" w:hAnsi="Arial" w:cs="Arial"/>
                <w:sz w:val="24"/>
                <w:szCs w:val="24"/>
                <w:lang w:val="en"/>
              </w:rPr>
              <w:t xml:space="preserve">You must provide </w:t>
            </w:r>
            <w:r>
              <w:rPr>
                <w:rFonts w:ascii="Arial" w:hAnsi="Arial" w:cs="Arial"/>
                <w:sz w:val="24"/>
                <w:szCs w:val="24"/>
                <w:u w:val="single"/>
                <w:lang w:val="en"/>
              </w:rPr>
              <w:t>one form</w:t>
            </w:r>
            <w:r>
              <w:rPr>
                <w:rFonts w:ascii="Arial" w:hAnsi="Arial" w:cs="Arial"/>
                <w:sz w:val="24"/>
                <w:szCs w:val="24"/>
                <w:lang w:val="en"/>
              </w:rPr>
              <w:t xml:space="preserve"> of photographic ID. Examples of the documents you can present are:</w:t>
            </w:r>
          </w:p>
          <w:p w14:paraId="5B6316E0" w14:textId="0A9C808B" w:rsidR="003915EE" w:rsidRDefault="00445EC0" w:rsidP="003915EE">
            <w:pPr>
              <w:pStyle w:val="ListParagraph"/>
              <w:numPr>
                <w:ilvl w:val="0"/>
                <w:numId w:val="12"/>
              </w:numPr>
              <w:spacing w:line="288" w:lineRule="auto"/>
              <w:rPr>
                <w:rFonts w:ascii="Arial" w:hAnsi="Arial" w:cs="Arial"/>
                <w:sz w:val="24"/>
                <w:szCs w:val="24"/>
                <w:lang w:val="en-US"/>
              </w:rPr>
            </w:pPr>
            <w:r>
              <w:rPr>
                <w:rFonts w:ascii="Arial" w:hAnsi="Arial" w:cs="Arial"/>
                <w:sz w:val="24"/>
                <w:szCs w:val="24"/>
                <w:lang w:val="en"/>
              </w:rPr>
              <w:t xml:space="preserve">A UK / EU full or provisional </w:t>
            </w:r>
            <w:proofErr w:type="spellStart"/>
            <w:r>
              <w:rPr>
                <w:rFonts w:ascii="Arial" w:hAnsi="Arial" w:cs="Arial"/>
                <w:sz w:val="24"/>
                <w:szCs w:val="24"/>
                <w:lang w:val="en"/>
              </w:rPr>
              <w:t>photocard</w:t>
            </w:r>
            <w:proofErr w:type="spellEnd"/>
            <w:r>
              <w:rPr>
                <w:rFonts w:ascii="Arial" w:hAnsi="Arial" w:cs="Arial"/>
                <w:sz w:val="24"/>
                <w:szCs w:val="24"/>
                <w:lang w:val="en"/>
              </w:rPr>
              <w:t xml:space="preserve"> driving Licence issued in the UK / Northern Ireland.</w:t>
            </w:r>
          </w:p>
          <w:p w14:paraId="5B6316E1" w14:textId="68F64B0E" w:rsidR="003915EE" w:rsidRDefault="00445EC0" w:rsidP="003915EE">
            <w:pPr>
              <w:pStyle w:val="ListParagraph"/>
              <w:numPr>
                <w:ilvl w:val="0"/>
                <w:numId w:val="12"/>
              </w:numPr>
              <w:spacing w:line="288" w:lineRule="auto"/>
              <w:rPr>
                <w:rFonts w:ascii="Arial" w:hAnsi="Arial" w:cs="Arial"/>
                <w:sz w:val="24"/>
                <w:szCs w:val="24"/>
                <w:lang w:val="en-US"/>
              </w:rPr>
            </w:pPr>
            <w:r>
              <w:rPr>
                <w:rFonts w:ascii="Arial" w:hAnsi="Arial" w:cs="Arial"/>
                <w:sz w:val="24"/>
                <w:szCs w:val="24"/>
                <w:lang w:val="en"/>
              </w:rPr>
              <w:t>A passport</w:t>
            </w:r>
          </w:p>
          <w:p w14:paraId="5B6316E2" w14:textId="6C7351FC" w:rsidR="003915EE" w:rsidRDefault="00445EC0" w:rsidP="003915EE">
            <w:pPr>
              <w:pStyle w:val="ListParagraph"/>
              <w:numPr>
                <w:ilvl w:val="0"/>
                <w:numId w:val="12"/>
              </w:numPr>
              <w:spacing w:line="288" w:lineRule="auto"/>
              <w:rPr>
                <w:rFonts w:ascii="Arial" w:hAnsi="Arial" w:cs="Arial"/>
                <w:sz w:val="24"/>
                <w:szCs w:val="24"/>
                <w:lang w:val="en-US"/>
              </w:rPr>
            </w:pPr>
            <w:r>
              <w:rPr>
                <w:rFonts w:ascii="Arial" w:hAnsi="Arial" w:cs="Arial"/>
                <w:sz w:val="24"/>
                <w:szCs w:val="24"/>
                <w:lang w:val="en"/>
              </w:rPr>
              <w:t>UK Biometric Residence Permit (BRP) Card</w:t>
            </w:r>
          </w:p>
          <w:p w14:paraId="5B6316E3" w14:textId="7DAD2C97" w:rsidR="003915EE" w:rsidRDefault="00445EC0" w:rsidP="003915EE">
            <w:pPr>
              <w:pStyle w:val="ListParagraph"/>
              <w:numPr>
                <w:ilvl w:val="0"/>
                <w:numId w:val="12"/>
              </w:numPr>
              <w:spacing w:line="288" w:lineRule="auto"/>
              <w:rPr>
                <w:rFonts w:ascii="Arial" w:hAnsi="Arial" w:cs="Arial"/>
                <w:sz w:val="24"/>
                <w:szCs w:val="24"/>
                <w:lang w:val="en-US"/>
              </w:rPr>
            </w:pPr>
            <w:r>
              <w:rPr>
                <w:rFonts w:ascii="Arial" w:hAnsi="Arial" w:cs="Arial"/>
                <w:sz w:val="24"/>
                <w:szCs w:val="24"/>
                <w:lang w:val="en"/>
              </w:rPr>
              <w:t>Electoral ID Card</w:t>
            </w:r>
          </w:p>
          <w:p w14:paraId="5B6316E4" w14:textId="77777777" w:rsidR="003915EE" w:rsidRDefault="003915EE" w:rsidP="00395F72">
            <w:pPr>
              <w:pStyle w:val="ListParagraph"/>
              <w:rPr>
                <w:rFonts w:ascii="Arial" w:hAnsi="Arial" w:cs="Arial"/>
                <w:sz w:val="24"/>
                <w:szCs w:val="24"/>
                <w:lang w:val="en-US"/>
              </w:rPr>
            </w:pPr>
          </w:p>
          <w:p w14:paraId="5B6316E5" w14:textId="77777777" w:rsidR="003915EE" w:rsidRDefault="003915EE" w:rsidP="00395F72">
            <w:pPr>
              <w:pStyle w:val="ListParagraph"/>
              <w:rPr>
                <w:rFonts w:ascii="Arial" w:hAnsi="Arial" w:cs="Arial"/>
                <w:sz w:val="24"/>
                <w:szCs w:val="24"/>
                <w:lang w:val="en-US"/>
              </w:rPr>
            </w:pPr>
          </w:p>
          <w:p w14:paraId="5B6316E6" w14:textId="77777777" w:rsidR="003915EE" w:rsidRDefault="003915EE" w:rsidP="00395F72">
            <w:pPr>
              <w:pStyle w:val="ListParagraph"/>
              <w:rPr>
                <w:rFonts w:ascii="Arial" w:hAnsi="Arial" w:cs="Arial"/>
                <w:sz w:val="24"/>
                <w:szCs w:val="24"/>
                <w:lang w:val="en-US"/>
              </w:rPr>
            </w:pPr>
          </w:p>
          <w:p w14:paraId="5B6316E7" w14:textId="77777777" w:rsidR="003915EE" w:rsidRPr="00DF7530" w:rsidRDefault="003915EE" w:rsidP="00395F72">
            <w:pPr>
              <w:pStyle w:val="ListParagraph"/>
              <w:rPr>
                <w:rFonts w:ascii="Arial" w:hAnsi="Arial" w:cs="Arial"/>
                <w:sz w:val="24"/>
                <w:szCs w:val="24"/>
                <w:lang w:val="en-US"/>
              </w:rPr>
            </w:pPr>
          </w:p>
        </w:tc>
        <w:tc>
          <w:tcPr>
            <w:tcW w:w="5220" w:type="dxa"/>
          </w:tcPr>
          <w:p w14:paraId="5B6316E8" w14:textId="77777777" w:rsidR="003915EE" w:rsidRPr="00D73874" w:rsidRDefault="003915EE" w:rsidP="00395F72">
            <w:pPr>
              <w:rPr>
                <w:rFonts w:ascii="Arial" w:hAnsi="Arial" w:cs="Arial"/>
                <w:sz w:val="24"/>
                <w:szCs w:val="24"/>
                <w:lang w:val="en-US"/>
              </w:rPr>
            </w:pPr>
          </w:p>
        </w:tc>
      </w:tr>
      <w:tr w:rsidR="003915EE" w:rsidRPr="00D73874" w14:paraId="5B6316F2" w14:textId="77777777" w:rsidTr="00395F72">
        <w:trPr>
          <w:trHeight w:val="1943"/>
        </w:trPr>
        <w:tc>
          <w:tcPr>
            <w:tcW w:w="1885" w:type="dxa"/>
            <w:vMerge w:val="restart"/>
            <w:vAlign w:val="center"/>
          </w:tcPr>
          <w:p w14:paraId="5B6316EA" w14:textId="0BDF8C08" w:rsidR="003915EE" w:rsidRPr="00D73874" w:rsidRDefault="00445EC0" w:rsidP="00395F72">
            <w:pPr>
              <w:rPr>
                <w:rFonts w:ascii="Arial" w:hAnsi="Arial" w:cs="Arial"/>
                <w:sz w:val="24"/>
                <w:szCs w:val="24"/>
                <w:lang w:val="en-US"/>
              </w:rPr>
            </w:pPr>
            <w:r>
              <w:rPr>
                <w:rFonts w:ascii="Arial" w:hAnsi="Arial" w:cs="Arial"/>
                <w:sz w:val="24"/>
                <w:szCs w:val="24"/>
                <w:lang w:val="en"/>
              </w:rPr>
              <w:lastRenderedPageBreak/>
              <w:t>Proof of Address</w:t>
            </w:r>
          </w:p>
        </w:tc>
        <w:tc>
          <w:tcPr>
            <w:tcW w:w="7020" w:type="dxa"/>
            <w:vMerge w:val="restart"/>
          </w:tcPr>
          <w:p w14:paraId="5B6316EB" w14:textId="025FA966" w:rsidR="003915EE" w:rsidRDefault="00445EC0" w:rsidP="00395F72">
            <w:pPr>
              <w:spacing w:line="288" w:lineRule="auto"/>
              <w:rPr>
                <w:rFonts w:ascii="Arial" w:hAnsi="Arial" w:cs="Arial"/>
                <w:sz w:val="24"/>
                <w:szCs w:val="24"/>
                <w:lang w:val="en-US"/>
              </w:rPr>
            </w:pPr>
            <w:r>
              <w:rPr>
                <w:rFonts w:ascii="Arial" w:hAnsi="Arial" w:cs="Arial"/>
                <w:sz w:val="24"/>
                <w:szCs w:val="24"/>
                <w:lang w:val="en"/>
              </w:rPr>
              <w:t>You must provide two documents confirming your current residing address. Examples of the documents you can present are:</w:t>
            </w:r>
          </w:p>
          <w:p w14:paraId="5B6316EC" w14:textId="256600D4" w:rsidR="003915EE" w:rsidRDefault="00445EC0" w:rsidP="003915EE">
            <w:pPr>
              <w:pStyle w:val="ListParagraph"/>
              <w:numPr>
                <w:ilvl w:val="0"/>
                <w:numId w:val="13"/>
              </w:numPr>
              <w:spacing w:line="288" w:lineRule="auto"/>
              <w:rPr>
                <w:rFonts w:ascii="Arial" w:hAnsi="Arial" w:cs="Arial"/>
                <w:sz w:val="24"/>
                <w:szCs w:val="24"/>
                <w:lang w:val="en-US"/>
              </w:rPr>
            </w:pPr>
            <w:r>
              <w:rPr>
                <w:rFonts w:ascii="Arial" w:hAnsi="Arial" w:cs="Arial"/>
                <w:sz w:val="24"/>
                <w:szCs w:val="24"/>
                <w:lang w:val="en"/>
              </w:rPr>
              <w:t>A UK / EU full or provisional photo card driving License issued in the UK / Northern Ireland Including the paper counterpart.</w:t>
            </w:r>
          </w:p>
          <w:p w14:paraId="5B6316ED" w14:textId="2A24F1D7" w:rsidR="003915EE" w:rsidRDefault="00445EC0" w:rsidP="003915EE">
            <w:pPr>
              <w:pStyle w:val="ListParagraph"/>
              <w:numPr>
                <w:ilvl w:val="0"/>
                <w:numId w:val="13"/>
              </w:numPr>
              <w:spacing w:line="288" w:lineRule="auto"/>
              <w:rPr>
                <w:rFonts w:ascii="Arial" w:hAnsi="Arial" w:cs="Arial"/>
                <w:sz w:val="24"/>
                <w:szCs w:val="24"/>
                <w:lang w:val="en-US"/>
              </w:rPr>
            </w:pPr>
            <w:r>
              <w:rPr>
                <w:rFonts w:ascii="Arial" w:hAnsi="Arial" w:cs="Arial"/>
                <w:sz w:val="24"/>
                <w:szCs w:val="24"/>
                <w:lang w:val="en"/>
              </w:rPr>
              <w:t>A utility bill dated within the last 3 months – more than one utility bill can be accepted providing they are from 2 different suppliers.</w:t>
            </w:r>
          </w:p>
          <w:p w14:paraId="5B6316EE" w14:textId="7B4E7C34" w:rsidR="003915EE" w:rsidRDefault="00445EC0" w:rsidP="003915EE">
            <w:pPr>
              <w:pStyle w:val="ListParagraph"/>
              <w:numPr>
                <w:ilvl w:val="0"/>
                <w:numId w:val="13"/>
              </w:numPr>
              <w:spacing w:line="288" w:lineRule="auto"/>
              <w:rPr>
                <w:rFonts w:ascii="Arial" w:hAnsi="Arial" w:cs="Arial"/>
                <w:sz w:val="24"/>
                <w:szCs w:val="24"/>
                <w:lang w:val="en-US"/>
              </w:rPr>
            </w:pPr>
            <w:r>
              <w:rPr>
                <w:rFonts w:ascii="Arial" w:hAnsi="Arial" w:cs="Arial"/>
                <w:sz w:val="24"/>
                <w:szCs w:val="24"/>
                <w:lang w:val="en"/>
              </w:rPr>
              <w:t>HM Revenue &amp; Customs (HMRC) tax notification</w:t>
            </w:r>
          </w:p>
          <w:p w14:paraId="5B6316EF" w14:textId="2E867C07" w:rsidR="003915EE" w:rsidRDefault="00445EC0" w:rsidP="003915EE">
            <w:pPr>
              <w:pStyle w:val="ListParagraph"/>
              <w:numPr>
                <w:ilvl w:val="0"/>
                <w:numId w:val="13"/>
              </w:numPr>
              <w:spacing w:line="288" w:lineRule="auto"/>
              <w:rPr>
                <w:rFonts w:ascii="Arial" w:hAnsi="Arial" w:cs="Arial"/>
                <w:sz w:val="24"/>
                <w:szCs w:val="24"/>
                <w:lang w:val="en-US"/>
              </w:rPr>
            </w:pPr>
            <w:r>
              <w:rPr>
                <w:rFonts w:ascii="Arial" w:hAnsi="Arial" w:cs="Arial"/>
                <w:sz w:val="24"/>
                <w:szCs w:val="24"/>
                <w:lang w:val="en"/>
              </w:rPr>
              <w:t>UK / EEA Mortgage statement from a recognised lender</w:t>
            </w:r>
          </w:p>
          <w:p w14:paraId="5B6316F0" w14:textId="77777777" w:rsidR="003915EE" w:rsidRPr="00922645" w:rsidRDefault="003915EE" w:rsidP="00395F72">
            <w:pPr>
              <w:pStyle w:val="ListParagraph"/>
              <w:spacing w:line="288" w:lineRule="auto"/>
              <w:rPr>
                <w:rFonts w:ascii="Arial" w:hAnsi="Arial" w:cs="Arial"/>
                <w:sz w:val="24"/>
                <w:szCs w:val="24"/>
                <w:lang w:val="en-US"/>
              </w:rPr>
            </w:pPr>
          </w:p>
        </w:tc>
        <w:tc>
          <w:tcPr>
            <w:tcW w:w="5220" w:type="dxa"/>
          </w:tcPr>
          <w:p w14:paraId="5B6316F1" w14:textId="5C64F866" w:rsidR="003915EE" w:rsidRPr="003F777A" w:rsidRDefault="00445EC0" w:rsidP="00395F72">
            <w:pPr>
              <w:rPr>
                <w:rFonts w:ascii="Arial" w:hAnsi="Arial" w:cs="Arial"/>
                <w:sz w:val="24"/>
                <w:szCs w:val="24"/>
                <w:u w:val="single"/>
                <w:lang w:val="en-US"/>
              </w:rPr>
            </w:pPr>
            <w:r>
              <w:rPr>
                <w:rFonts w:ascii="Arial" w:hAnsi="Arial" w:cs="Arial"/>
                <w:sz w:val="24"/>
                <w:szCs w:val="24"/>
                <w:u w:val="single"/>
                <w:lang w:val="en"/>
              </w:rPr>
              <w:t>Document 1 of 2</w:t>
            </w:r>
          </w:p>
        </w:tc>
      </w:tr>
      <w:tr w:rsidR="003915EE" w:rsidRPr="00D73874" w14:paraId="5B6316F6" w14:textId="77777777" w:rsidTr="00395F72">
        <w:trPr>
          <w:trHeight w:val="2411"/>
        </w:trPr>
        <w:tc>
          <w:tcPr>
            <w:tcW w:w="1885" w:type="dxa"/>
            <w:vMerge/>
            <w:vAlign w:val="center"/>
          </w:tcPr>
          <w:p w14:paraId="5B6316F3" w14:textId="77777777" w:rsidR="003915EE" w:rsidRPr="00D73874" w:rsidRDefault="003915EE" w:rsidP="00395F72">
            <w:pPr>
              <w:rPr>
                <w:rFonts w:ascii="Arial" w:hAnsi="Arial" w:cs="Arial"/>
                <w:sz w:val="24"/>
                <w:szCs w:val="24"/>
                <w:lang w:val="en-US"/>
              </w:rPr>
            </w:pPr>
          </w:p>
        </w:tc>
        <w:tc>
          <w:tcPr>
            <w:tcW w:w="7020" w:type="dxa"/>
            <w:vMerge/>
          </w:tcPr>
          <w:p w14:paraId="5B6316F4" w14:textId="77777777" w:rsidR="003915EE" w:rsidRPr="00D73874" w:rsidRDefault="003915EE" w:rsidP="00395F72">
            <w:pPr>
              <w:rPr>
                <w:rFonts w:ascii="Arial" w:hAnsi="Arial" w:cs="Arial"/>
                <w:sz w:val="24"/>
                <w:szCs w:val="24"/>
                <w:lang w:val="en-US"/>
              </w:rPr>
            </w:pPr>
          </w:p>
        </w:tc>
        <w:tc>
          <w:tcPr>
            <w:tcW w:w="5220" w:type="dxa"/>
          </w:tcPr>
          <w:p w14:paraId="5B6316F5" w14:textId="5CAD915F" w:rsidR="003915EE" w:rsidRPr="003F777A" w:rsidRDefault="00445EC0" w:rsidP="00395F72">
            <w:pPr>
              <w:rPr>
                <w:rFonts w:ascii="Arial" w:hAnsi="Arial" w:cs="Arial"/>
                <w:sz w:val="24"/>
                <w:szCs w:val="24"/>
                <w:u w:val="single"/>
                <w:lang w:val="en-US"/>
              </w:rPr>
            </w:pPr>
            <w:r>
              <w:rPr>
                <w:rFonts w:ascii="Arial" w:hAnsi="Arial" w:cs="Arial"/>
                <w:sz w:val="24"/>
                <w:szCs w:val="24"/>
                <w:u w:val="single"/>
                <w:lang w:val="en"/>
              </w:rPr>
              <w:t>Document 2 of 2</w:t>
            </w:r>
          </w:p>
        </w:tc>
      </w:tr>
      <w:tr w:rsidR="000211F7" w:rsidRPr="00D73874" w14:paraId="5B6316FA" w14:textId="77777777" w:rsidTr="008B6B12">
        <w:trPr>
          <w:trHeight w:val="1484"/>
        </w:trPr>
        <w:tc>
          <w:tcPr>
            <w:tcW w:w="1885" w:type="dxa"/>
            <w:vAlign w:val="center"/>
          </w:tcPr>
          <w:p w14:paraId="5B6316F7" w14:textId="2947696F" w:rsidR="000211F7" w:rsidRPr="00C926CF" w:rsidRDefault="00445EC0" w:rsidP="008B6B12">
            <w:pPr>
              <w:spacing w:line="24" w:lineRule="atLeast"/>
              <w:rPr>
                <w:rFonts w:ascii="Arial" w:hAnsi="Arial" w:cs="Arial"/>
                <w:sz w:val="24"/>
                <w:szCs w:val="24"/>
                <w:lang w:val="en-US"/>
              </w:rPr>
            </w:pPr>
            <w:r>
              <w:rPr>
                <w:rFonts w:ascii="Arial" w:hAnsi="Arial" w:cs="Arial"/>
                <w:sz w:val="24"/>
                <w:szCs w:val="24"/>
                <w:lang w:val="en"/>
              </w:rPr>
              <w:t xml:space="preserve">Professional Registration </w:t>
            </w:r>
          </w:p>
        </w:tc>
        <w:tc>
          <w:tcPr>
            <w:tcW w:w="7020" w:type="dxa"/>
            <w:vAlign w:val="center"/>
          </w:tcPr>
          <w:p w14:paraId="5B6316F8" w14:textId="6CB9B0AC" w:rsidR="000211F7" w:rsidRPr="00C926CF" w:rsidRDefault="00445EC0" w:rsidP="008B6B12">
            <w:pPr>
              <w:spacing w:line="288" w:lineRule="auto"/>
              <w:rPr>
                <w:rFonts w:ascii="Arial" w:hAnsi="Arial" w:cs="Arial"/>
                <w:sz w:val="24"/>
                <w:szCs w:val="24"/>
                <w:lang w:val="en-US"/>
              </w:rPr>
            </w:pPr>
            <w:r>
              <w:rPr>
                <w:rFonts w:ascii="Arial" w:hAnsi="Arial" w:cs="Arial"/>
                <w:color w:val="000000" w:themeColor="text1"/>
                <w:sz w:val="24"/>
                <w:szCs w:val="24"/>
                <w:lang w:val="en"/>
              </w:rPr>
              <w:t xml:space="preserve">You should refer to the attached Personnel Specification for the post you have been appointed to and </w:t>
            </w:r>
            <w:r>
              <w:rPr>
                <w:rFonts w:ascii="Arial" w:hAnsi="Arial" w:cs="Arial"/>
                <w:sz w:val="24"/>
                <w:szCs w:val="24"/>
                <w:lang w:val="en"/>
              </w:rPr>
              <w:t xml:space="preserve">provide a copy of any Professional Registration </w:t>
            </w:r>
            <w:r>
              <w:rPr>
                <w:rFonts w:ascii="Arial" w:hAnsi="Arial" w:cs="Arial"/>
                <w:color w:val="000000" w:themeColor="text1"/>
                <w:sz w:val="24"/>
                <w:szCs w:val="24"/>
                <w:lang w:val="en"/>
              </w:rPr>
              <w:t>in the essential criteria section.</w:t>
            </w:r>
          </w:p>
        </w:tc>
        <w:tc>
          <w:tcPr>
            <w:tcW w:w="5220" w:type="dxa"/>
          </w:tcPr>
          <w:p w14:paraId="5B6316F9" w14:textId="77777777" w:rsidR="000211F7" w:rsidRPr="00D73874" w:rsidRDefault="000211F7" w:rsidP="008B6B12">
            <w:pPr>
              <w:rPr>
                <w:rFonts w:ascii="Arial" w:hAnsi="Arial" w:cs="Arial"/>
                <w:sz w:val="24"/>
                <w:szCs w:val="24"/>
                <w:lang w:val="en-US"/>
              </w:rPr>
            </w:pPr>
          </w:p>
        </w:tc>
      </w:tr>
      <w:tr w:rsidR="000211F7" w:rsidRPr="00D73874" w14:paraId="5B6316FE" w14:textId="77777777" w:rsidTr="008B6B12">
        <w:trPr>
          <w:trHeight w:val="1790"/>
        </w:trPr>
        <w:tc>
          <w:tcPr>
            <w:tcW w:w="1885" w:type="dxa"/>
            <w:vAlign w:val="center"/>
          </w:tcPr>
          <w:p w14:paraId="5B6316FB" w14:textId="2BF49195" w:rsidR="000211F7" w:rsidRPr="00C926CF" w:rsidRDefault="00445EC0" w:rsidP="008B6B12">
            <w:pPr>
              <w:spacing w:line="24" w:lineRule="atLeast"/>
              <w:rPr>
                <w:rFonts w:ascii="Arial" w:hAnsi="Arial" w:cs="Arial"/>
                <w:sz w:val="24"/>
                <w:szCs w:val="24"/>
                <w:lang w:val="en-US"/>
              </w:rPr>
            </w:pPr>
            <w:r>
              <w:rPr>
                <w:rFonts w:ascii="Arial" w:hAnsi="Arial" w:cs="Arial"/>
                <w:sz w:val="24"/>
                <w:szCs w:val="24"/>
                <w:lang w:val="en"/>
              </w:rPr>
              <w:t>Qualifications for Post</w:t>
            </w:r>
          </w:p>
        </w:tc>
        <w:tc>
          <w:tcPr>
            <w:tcW w:w="7020" w:type="dxa"/>
            <w:vAlign w:val="center"/>
          </w:tcPr>
          <w:p w14:paraId="5B6316FC" w14:textId="04DA364D" w:rsidR="000211F7" w:rsidRPr="00C926CF" w:rsidRDefault="00445EC0" w:rsidP="009B5FBF">
            <w:pPr>
              <w:spacing w:line="288" w:lineRule="auto"/>
              <w:rPr>
                <w:rFonts w:ascii="Arial" w:hAnsi="Arial" w:cs="Arial"/>
                <w:sz w:val="24"/>
                <w:szCs w:val="24"/>
                <w:lang w:val="en-US"/>
              </w:rPr>
            </w:pPr>
            <w:r>
              <w:rPr>
                <w:rFonts w:ascii="Arial" w:hAnsi="Arial" w:cs="Arial"/>
                <w:color w:val="000000" w:themeColor="text1"/>
                <w:sz w:val="24"/>
                <w:szCs w:val="24"/>
                <w:lang w:val="en"/>
              </w:rPr>
              <w:t>You should refer to the attached Personnel Specification for the post you have been appointed to (attached for ease of reference) and provide copies of certificates / evidence for all qualifications in the essential criteria section.</w:t>
            </w:r>
          </w:p>
        </w:tc>
        <w:tc>
          <w:tcPr>
            <w:tcW w:w="5220" w:type="dxa"/>
          </w:tcPr>
          <w:p w14:paraId="5B6316FD" w14:textId="77777777" w:rsidR="000211F7" w:rsidRPr="00D73874" w:rsidRDefault="000211F7" w:rsidP="008B6B12">
            <w:pPr>
              <w:rPr>
                <w:rFonts w:ascii="Arial" w:hAnsi="Arial" w:cs="Arial"/>
                <w:sz w:val="24"/>
                <w:szCs w:val="24"/>
                <w:lang w:val="en-US"/>
              </w:rPr>
            </w:pPr>
          </w:p>
        </w:tc>
      </w:tr>
      <w:tr w:rsidR="000211F7" w:rsidRPr="00D73874" w14:paraId="5B631702" w14:textId="77777777" w:rsidTr="000211F7">
        <w:trPr>
          <w:trHeight w:val="1286"/>
        </w:trPr>
        <w:tc>
          <w:tcPr>
            <w:tcW w:w="1885" w:type="dxa"/>
            <w:vAlign w:val="center"/>
          </w:tcPr>
          <w:p w14:paraId="5B6316FF" w14:textId="1D53814A" w:rsidR="000211F7" w:rsidRPr="00C926CF" w:rsidRDefault="00445EC0" w:rsidP="008B6B12">
            <w:pPr>
              <w:spacing w:line="24" w:lineRule="atLeast"/>
              <w:rPr>
                <w:rFonts w:ascii="Arial" w:hAnsi="Arial" w:cs="Arial"/>
                <w:sz w:val="24"/>
                <w:szCs w:val="24"/>
                <w:lang w:val="en-US"/>
              </w:rPr>
            </w:pPr>
            <w:r>
              <w:rPr>
                <w:rFonts w:ascii="Arial" w:hAnsi="Arial" w:cs="Arial"/>
                <w:sz w:val="24"/>
                <w:szCs w:val="24"/>
                <w:lang w:val="en"/>
              </w:rPr>
              <w:lastRenderedPageBreak/>
              <w:t>Driving Licence valid for use in the UK</w:t>
            </w:r>
          </w:p>
        </w:tc>
        <w:tc>
          <w:tcPr>
            <w:tcW w:w="7020" w:type="dxa"/>
            <w:vAlign w:val="center"/>
          </w:tcPr>
          <w:p w14:paraId="5B631700" w14:textId="6CB22A38" w:rsidR="000211F7" w:rsidRPr="00C926CF" w:rsidRDefault="00445EC0" w:rsidP="008B6B12">
            <w:pPr>
              <w:spacing w:line="288" w:lineRule="auto"/>
              <w:rPr>
                <w:rFonts w:ascii="Arial" w:hAnsi="Arial" w:cs="Arial"/>
                <w:color w:val="000000" w:themeColor="text1"/>
                <w:sz w:val="24"/>
                <w:szCs w:val="24"/>
              </w:rPr>
            </w:pPr>
            <w:r>
              <w:rPr>
                <w:rFonts w:ascii="Arial" w:hAnsi="Arial" w:cs="Arial"/>
                <w:color w:val="000000" w:themeColor="text1"/>
                <w:sz w:val="24"/>
                <w:szCs w:val="24"/>
                <w:lang w:val="en"/>
              </w:rPr>
              <w:t>Please provide a copy of your Driving Licence. You MUST provide both the photo card AND Paper part.</w:t>
            </w:r>
          </w:p>
        </w:tc>
        <w:tc>
          <w:tcPr>
            <w:tcW w:w="5220" w:type="dxa"/>
          </w:tcPr>
          <w:p w14:paraId="5B631701" w14:textId="77777777" w:rsidR="000211F7" w:rsidRPr="00D73874" w:rsidRDefault="000211F7" w:rsidP="008B6B12">
            <w:pPr>
              <w:rPr>
                <w:rFonts w:ascii="Arial" w:hAnsi="Arial" w:cs="Arial"/>
                <w:sz w:val="24"/>
                <w:szCs w:val="24"/>
                <w:lang w:val="en-US"/>
              </w:rPr>
            </w:pPr>
          </w:p>
        </w:tc>
      </w:tr>
    </w:tbl>
    <w:p w14:paraId="5B631703" w14:textId="77777777" w:rsidR="000211F7" w:rsidRDefault="000211F7"/>
    <w:p w14:paraId="5B631704" w14:textId="545F5CAB" w:rsidR="000211F7" w:rsidRPr="000211F7" w:rsidRDefault="00445EC0" w:rsidP="000211F7">
      <w:pPr>
        <w:jc w:val="center"/>
        <w:rPr>
          <w:b/>
          <w:sz w:val="40"/>
        </w:rPr>
      </w:pPr>
      <w:r>
        <w:rPr>
          <w:b/>
          <w:sz w:val="40"/>
          <w:lang w:val="en"/>
        </w:rPr>
        <w:t>Now you must confirm your Right to Work in the UK</w:t>
      </w:r>
    </w:p>
    <w:tbl>
      <w:tblPr>
        <w:tblStyle w:val="TableGrid"/>
        <w:tblW w:w="14301" w:type="dxa"/>
        <w:tblInd w:w="-176" w:type="dxa"/>
        <w:tblLook w:val="04A0" w:firstRow="1" w:lastRow="0" w:firstColumn="1" w:lastColumn="0" w:noHBand="0" w:noVBand="1"/>
      </w:tblPr>
      <w:tblGrid>
        <w:gridCol w:w="1560"/>
        <w:gridCol w:w="10041"/>
        <w:gridCol w:w="2700"/>
      </w:tblGrid>
      <w:tr w:rsidR="000211F7" w:rsidRPr="00D73874" w14:paraId="5B631708" w14:textId="77777777" w:rsidTr="4E4A9FA9">
        <w:trPr>
          <w:trHeight w:val="863"/>
          <w:tblHeader/>
        </w:trPr>
        <w:tc>
          <w:tcPr>
            <w:tcW w:w="11601" w:type="dxa"/>
            <w:gridSpan w:val="2"/>
            <w:shd w:val="clear" w:color="auto" w:fill="D9D9D9" w:themeFill="background1" w:themeFillShade="D9"/>
            <w:vAlign w:val="center"/>
          </w:tcPr>
          <w:p w14:paraId="5B631705" w14:textId="22540FA9" w:rsidR="000211F7" w:rsidRPr="000211F7" w:rsidRDefault="00445EC0" w:rsidP="000211F7">
            <w:pPr>
              <w:spacing w:line="288" w:lineRule="auto"/>
              <w:rPr>
                <w:rFonts w:ascii="Arial" w:hAnsi="Arial" w:cs="Arial"/>
                <w:b/>
                <w:sz w:val="24"/>
                <w:szCs w:val="24"/>
                <w:lang w:val="en-US"/>
              </w:rPr>
            </w:pPr>
            <w:r>
              <w:rPr>
                <w:rFonts w:ascii="Arial" w:hAnsi="Arial" w:cs="Arial"/>
                <w:b/>
                <w:sz w:val="24"/>
                <w:szCs w:val="24"/>
                <w:lang w:val="en"/>
              </w:rPr>
              <w:t>You must provide evidence of your Right to live and work in the UK. To do this you must provide  One of the documents / combination of documents from List A OR List B Group 1 OR List B Group 2:</w:t>
            </w:r>
          </w:p>
          <w:p w14:paraId="5B631706" w14:textId="77777777" w:rsidR="000211F7" w:rsidRPr="000211F7" w:rsidRDefault="000211F7" w:rsidP="00395F72">
            <w:pPr>
              <w:spacing w:line="288" w:lineRule="auto"/>
              <w:rPr>
                <w:rFonts w:ascii="Arial" w:hAnsi="Arial" w:cs="Arial"/>
                <w:b/>
                <w:sz w:val="24"/>
                <w:szCs w:val="24"/>
                <w:lang w:val="en-US"/>
              </w:rPr>
            </w:pPr>
          </w:p>
        </w:tc>
        <w:tc>
          <w:tcPr>
            <w:tcW w:w="2700" w:type="dxa"/>
            <w:shd w:val="clear" w:color="auto" w:fill="D9D9D9" w:themeFill="background1" w:themeFillShade="D9"/>
          </w:tcPr>
          <w:p w14:paraId="5B631707" w14:textId="594243F1" w:rsidR="000211F7" w:rsidRPr="000211F7" w:rsidRDefault="00445EC0" w:rsidP="00395F72">
            <w:pPr>
              <w:spacing w:line="288" w:lineRule="auto"/>
              <w:rPr>
                <w:rFonts w:ascii="Arial" w:hAnsi="Arial" w:cs="Arial"/>
                <w:b/>
                <w:sz w:val="24"/>
                <w:szCs w:val="24"/>
                <w:lang w:val="en-US"/>
              </w:rPr>
            </w:pPr>
            <w:r>
              <w:rPr>
                <w:rFonts w:ascii="Arial" w:hAnsi="Arial" w:cs="Arial"/>
                <w:b/>
                <w:sz w:val="24"/>
                <w:szCs w:val="24"/>
                <w:lang w:val="en"/>
              </w:rPr>
              <w:t>Please Tick Evidence Being Provided</w:t>
            </w:r>
          </w:p>
        </w:tc>
      </w:tr>
      <w:tr w:rsidR="000211F7" w:rsidRPr="00D73874" w14:paraId="5B63170D" w14:textId="77777777" w:rsidTr="4E4A9FA9">
        <w:trPr>
          <w:trHeight w:val="438"/>
        </w:trPr>
        <w:tc>
          <w:tcPr>
            <w:tcW w:w="1560" w:type="dxa"/>
            <w:vMerge w:val="restart"/>
            <w:textDirection w:val="btLr"/>
            <w:vAlign w:val="center"/>
          </w:tcPr>
          <w:p w14:paraId="5B631709" w14:textId="31054030" w:rsidR="000211F7" w:rsidRPr="00D73874" w:rsidRDefault="00445EC0" w:rsidP="00AE7DCB">
            <w:pPr>
              <w:ind w:left="113" w:right="113"/>
              <w:jc w:val="center"/>
              <w:rPr>
                <w:rFonts w:ascii="Arial" w:hAnsi="Arial" w:cs="Arial"/>
                <w:sz w:val="24"/>
                <w:szCs w:val="24"/>
                <w:lang w:val="en-US"/>
              </w:rPr>
            </w:pPr>
            <w:r>
              <w:rPr>
                <w:rFonts w:ascii="Arial" w:hAnsi="Arial" w:cs="Arial"/>
                <w:sz w:val="28"/>
                <w:szCs w:val="24"/>
                <w:lang w:val="en"/>
              </w:rPr>
              <w:t xml:space="preserve">LIST A – </w:t>
            </w:r>
            <w:r>
              <w:rPr>
                <w:rFonts w:ascii="Arial" w:eastAsia="Arial" w:hAnsi="Arial" w:cs="Arial"/>
                <w:sz w:val="24"/>
                <w:lang w:val="en"/>
              </w:rPr>
              <w:t>Acceptable documents to establish a continuous statutory excuse</w:t>
            </w:r>
            <w:r>
              <w:rPr>
                <w:rFonts w:ascii="Arial" w:hAnsi="Arial" w:cs="Arial"/>
                <w:sz w:val="28"/>
                <w:szCs w:val="24"/>
                <w:lang w:val="en"/>
              </w:rPr>
              <w:t xml:space="preserve"> </w:t>
            </w:r>
          </w:p>
        </w:tc>
        <w:tc>
          <w:tcPr>
            <w:tcW w:w="10041" w:type="dxa"/>
          </w:tcPr>
          <w:p w14:paraId="5B63170A" w14:textId="77777777" w:rsidR="000211F7" w:rsidRDefault="000211F7" w:rsidP="000211F7">
            <w:pPr>
              <w:ind w:left="1"/>
            </w:pPr>
            <w:r>
              <w:t xml:space="preserve"> </w:t>
            </w:r>
          </w:p>
          <w:p w14:paraId="5B63170B" w14:textId="575785D9" w:rsidR="000211F7" w:rsidRDefault="00445EC0" w:rsidP="000211F7">
            <w:pPr>
              <w:spacing w:line="276" w:lineRule="auto"/>
              <w:ind w:left="1"/>
            </w:pPr>
            <w:r>
              <w:rPr>
                <w:lang w:val="en"/>
              </w:rPr>
              <w:t xml:space="preserve">A passport showing the holder, or a person named in the passport as the child of the holder, is a British citizen or a citizen of the UK and Colonies having the right of abode in the UK.  </w:t>
            </w:r>
          </w:p>
        </w:tc>
        <w:tc>
          <w:tcPr>
            <w:tcW w:w="2700" w:type="dxa"/>
            <w:shd w:val="clear" w:color="auto" w:fill="FFFFFF" w:themeFill="background1"/>
          </w:tcPr>
          <w:p w14:paraId="5B63170C" w14:textId="77777777" w:rsidR="000211F7" w:rsidRPr="003F777A" w:rsidRDefault="000211F7" w:rsidP="000211F7">
            <w:pPr>
              <w:jc w:val="center"/>
              <w:rPr>
                <w:rFonts w:ascii="Arial" w:hAnsi="Arial" w:cs="Arial"/>
                <w:b/>
                <w:sz w:val="24"/>
                <w:szCs w:val="24"/>
                <w:lang w:val="en-US"/>
              </w:rPr>
            </w:pPr>
          </w:p>
        </w:tc>
      </w:tr>
      <w:tr w:rsidR="000211F7" w:rsidRPr="00D73874" w14:paraId="5B631712" w14:textId="77777777" w:rsidTr="4E4A9FA9">
        <w:trPr>
          <w:trHeight w:val="438"/>
        </w:trPr>
        <w:tc>
          <w:tcPr>
            <w:tcW w:w="1560" w:type="dxa"/>
            <w:vMerge/>
            <w:vAlign w:val="center"/>
          </w:tcPr>
          <w:p w14:paraId="5B63170E" w14:textId="77777777" w:rsidR="000211F7" w:rsidRPr="00D73874" w:rsidRDefault="000211F7" w:rsidP="000211F7">
            <w:pPr>
              <w:rPr>
                <w:rFonts w:ascii="Arial" w:hAnsi="Arial" w:cs="Arial"/>
                <w:sz w:val="24"/>
                <w:szCs w:val="24"/>
                <w:lang w:val="en-US"/>
              </w:rPr>
            </w:pPr>
          </w:p>
        </w:tc>
        <w:tc>
          <w:tcPr>
            <w:tcW w:w="10041" w:type="dxa"/>
          </w:tcPr>
          <w:p w14:paraId="5B63170F" w14:textId="77777777" w:rsidR="000211F7" w:rsidRDefault="000211F7" w:rsidP="000211F7">
            <w:pPr>
              <w:ind w:left="1"/>
            </w:pPr>
            <w:r>
              <w:t xml:space="preserve"> </w:t>
            </w:r>
          </w:p>
          <w:p w14:paraId="5B631710" w14:textId="00D038F8" w:rsidR="000211F7" w:rsidRDefault="00445EC0" w:rsidP="000211F7">
            <w:pPr>
              <w:spacing w:line="276" w:lineRule="auto"/>
              <w:ind w:left="1" w:right="723"/>
              <w:jc w:val="both"/>
            </w:pPr>
            <w:r>
              <w:rPr>
                <w:lang w:val="en"/>
              </w:rPr>
              <w:t xml:space="preserve">A passport or national identity card showing the holder, or a person named in the passport as the child of the holder, is a national of a European Economic Area country or Switzerland. </w:t>
            </w:r>
          </w:p>
        </w:tc>
        <w:tc>
          <w:tcPr>
            <w:tcW w:w="2700" w:type="dxa"/>
            <w:shd w:val="clear" w:color="auto" w:fill="FFFFFF" w:themeFill="background1"/>
          </w:tcPr>
          <w:p w14:paraId="5B631711" w14:textId="77777777" w:rsidR="000211F7" w:rsidRPr="003F777A" w:rsidRDefault="000211F7" w:rsidP="000211F7">
            <w:pPr>
              <w:jc w:val="center"/>
              <w:rPr>
                <w:rFonts w:ascii="Arial" w:hAnsi="Arial" w:cs="Arial"/>
                <w:b/>
                <w:sz w:val="24"/>
                <w:szCs w:val="24"/>
                <w:lang w:val="en-US"/>
              </w:rPr>
            </w:pPr>
          </w:p>
        </w:tc>
      </w:tr>
      <w:tr w:rsidR="000211F7" w:rsidRPr="00D73874" w14:paraId="5B631717" w14:textId="77777777" w:rsidTr="4E4A9FA9">
        <w:trPr>
          <w:trHeight w:val="438"/>
        </w:trPr>
        <w:tc>
          <w:tcPr>
            <w:tcW w:w="1560" w:type="dxa"/>
            <w:vMerge/>
            <w:vAlign w:val="center"/>
          </w:tcPr>
          <w:p w14:paraId="5B631713" w14:textId="77777777" w:rsidR="000211F7" w:rsidRPr="00D73874" w:rsidRDefault="000211F7" w:rsidP="000211F7">
            <w:pPr>
              <w:rPr>
                <w:rFonts w:ascii="Arial" w:hAnsi="Arial" w:cs="Arial"/>
                <w:sz w:val="24"/>
                <w:szCs w:val="24"/>
                <w:lang w:val="en-US"/>
              </w:rPr>
            </w:pPr>
          </w:p>
        </w:tc>
        <w:tc>
          <w:tcPr>
            <w:tcW w:w="10041" w:type="dxa"/>
          </w:tcPr>
          <w:p w14:paraId="5B631714" w14:textId="77777777" w:rsidR="000211F7" w:rsidRDefault="000211F7" w:rsidP="000211F7">
            <w:pPr>
              <w:ind w:left="1"/>
            </w:pPr>
            <w:r>
              <w:t xml:space="preserve"> </w:t>
            </w:r>
          </w:p>
          <w:p w14:paraId="5B631715" w14:textId="2E62730A" w:rsidR="000211F7" w:rsidRDefault="00445EC0" w:rsidP="000211F7">
            <w:pPr>
              <w:spacing w:line="276" w:lineRule="auto"/>
              <w:ind w:left="1" w:right="240"/>
              <w:jc w:val="both"/>
            </w:pPr>
            <w:r>
              <w:rPr>
                <w:lang w:val="en"/>
              </w:rPr>
              <w:t xml:space="preserve">A Registration Certificate or Document Certifying Permanent Residence issued by the Home Office to a national of a European Economic Area country or Switzerland. </w:t>
            </w:r>
          </w:p>
        </w:tc>
        <w:tc>
          <w:tcPr>
            <w:tcW w:w="2700" w:type="dxa"/>
            <w:shd w:val="clear" w:color="auto" w:fill="FFFFFF" w:themeFill="background1"/>
          </w:tcPr>
          <w:p w14:paraId="5B631716" w14:textId="77777777" w:rsidR="000211F7" w:rsidRPr="003F777A" w:rsidRDefault="000211F7" w:rsidP="000211F7">
            <w:pPr>
              <w:jc w:val="center"/>
              <w:rPr>
                <w:rFonts w:ascii="Arial" w:hAnsi="Arial" w:cs="Arial"/>
                <w:b/>
                <w:sz w:val="24"/>
                <w:szCs w:val="24"/>
                <w:lang w:val="en-US"/>
              </w:rPr>
            </w:pPr>
          </w:p>
        </w:tc>
      </w:tr>
      <w:tr w:rsidR="000211F7" w:rsidRPr="00D73874" w14:paraId="5B63171D" w14:textId="77777777" w:rsidTr="4E4A9FA9">
        <w:trPr>
          <w:trHeight w:val="438"/>
        </w:trPr>
        <w:tc>
          <w:tcPr>
            <w:tcW w:w="1560" w:type="dxa"/>
            <w:vMerge/>
            <w:vAlign w:val="center"/>
          </w:tcPr>
          <w:p w14:paraId="5B631718" w14:textId="77777777" w:rsidR="000211F7" w:rsidRPr="00D73874" w:rsidRDefault="000211F7" w:rsidP="000211F7">
            <w:pPr>
              <w:rPr>
                <w:rFonts w:ascii="Arial" w:hAnsi="Arial" w:cs="Arial"/>
                <w:sz w:val="24"/>
                <w:szCs w:val="24"/>
                <w:lang w:val="en-US"/>
              </w:rPr>
            </w:pPr>
          </w:p>
        </w:tc>
        <w:tc>
          <w:tcPr>
            <w:tcW w:w="10041" w:type="dxa"/>
          </w:tcPr>
          <w:p w14:paraId="5B631719" w14:textId="77777777" w:rsidR="000211F7" w:rsidRDefault="000211F7" w:rsidP="000211F7">
            <w:pPr>
              <w:ind w:left="1"/>
            </w:pPr>
            <w:r>
              <w:t xml:space="preserve"> </w:t>
            </w:r>
          </w:p>
          <w:p w14:paraId="5B63171A" w14:textId="07B33961" w:rsidR="00AE7DCB" w:rsidRDefault="00445EC0" w:rsidP="00AE7DCB">
            <w:pPr>
              <w:spacing w:line="276" w:lineRule="auto"/>
              <w:ind w:left="1"/>
              <w:jc w:val="both"/>
            </w:pPr>
            <w:r>
              <w:rPr>
                <w:lang w:val="en"/>
              </w:rPr>
              <w:t xml:space="preserve">A Permanent Residence Card issued by the Home Office to the family member of a national a European Economic Area country or Switzerland. </w:t>
            </w:r>
          </w:p>
          <w:p w14:paraId="5B63171B" w14:textId="77777777" w:rsidR="00D779D0" w:rsidRDefault="00D779D0" w:rsidP="00AE7DCB">
            <w:pPr>
              <w:spacing w:line="276" w:lineRule="auto"/>
              <w:ind w:left="1"/>
              <w:jc w:val="both"/>
            </w:pPr>
          </w:p>
        </w:tc>
        <w:tc>
          <w:tcPr>
            <w:tcW w:w="2700" w:type="dxa"/>
            <w:shd w:val="clear" w:color="auto" w:fill="FFFFFF" w:themeFill="background1"/>
          </w:tcPr>
          <w:p w14:paraId="5B63171C" w14:textId="77777777" w:rsidR="000211F7" w:rsidRPr="003F777A" w:rsidRDefault="000211F7" w:rsidP="000211F7">
            <w:pPr>
              <w:jc w:val="center"/>
              <w:rPr>
                <w:rFonts w:ascii="Arial" w:hAnsi="Arial" w:cs="Arial"/>
                <w:b/>
                <w:sz w:val="24"/>
                <w:szCs w:val="24"/>
                <w:lang w:val="en-US"/>
              </w:rPr>
            </w:pPr>
          </w:p>
        </w:tc>
      </w:tr>
      <w:tr w:rsidR="000211F7" w:rsidRPr="00D73874" w14:paraId="5B631721" w14:textId="77777777" w:rsidTr="4E4A9FA9">
        <w:trPr>
          <w:trHeight w:val="438"/>
        </w:trPr>
        <w:tc>
          <w:tcPr>
            <w:tcW w:w="1560" w:type="dxa"/>
            <w:vMerge/>
            <w:vAlign w:val="center"/>
          </w:tcPr>
          <w:p w14:paraId="5B63171E" w14:textId="77777777" w:rsidR="000211F7" w:rsidRPr="00D73874" w:rsidRDefault="000211F7" w:rsidP="000211F7">
            <w:pPr>
              <w:rPr>
                <w:rFonts w:ascii="Arial" w:hAnsi="Arial" w:cs="Arial"/>
                <w:sz w:val="24"/>
                <w:szCs w:val="24"/>
                <w:lang w:val="en-US"/>
              </w:rPr>
            </w:pPr>
          </w:p>
        </w:tc>
        <w:tc>
          <w:tcPr>
            <w:tcW w:w="10041" w:type="dxa"/>
          </w:tcPr>
          <w:p w14:paraId="5B63171F" w14:textId="0D1E653D" w:rsidR="000211F7" w:rsidRDefault="000211F7" w:rsidP="00AE7DCB">
            <w:pPr>
              <w:ind w:left="1"/>
            </w:pPr>
            <w:r>
              <w:t xml:space="preserve"> </w:t>
            </w:r>
            <w:r w:rsidR="00445EC0">
              <w:rPr>
                <w:lang w:val="en"/>
              </w:rPr>
              <w:t xml:space="preserve">A </w:t>
            </w:r>
            <w:r w:rsidR="00445EC0">
              <w:rPr>
                <w:rFonts w:ascii="Arial" w:eastAsia="Arial" w:hAnsi="Arial" w:cs="Arial"/>
                <w:b/>
                <w:lang w:val="en"/>
              </w:rPr>
              <w:t xml:space="preserve">current </w:t>
            </w:r>
            <w:r w:rsidR="00445EC0">
              <w:rPr>
                <w:lang w:val="en"/>
              </w:rPr>
              <w:t xml:space="preserve">Biometric Immigration Document (Biometric Residence Permit) issued by the Home Office to the holder indicating that the person named is allowed to stay indefinitely in the UK, or has no time limit on their stay in the UK. </w:t>
            </w:r>
          </w:p>
        </w:tc>
        <w:tc>
          <w:tcPr>
            <w:tcW w:w="2700" w:type="dxa"/>
            <w:shd w:val="clear" w:color="auto" w:fill="FFFFFF" w:themeFill="background1"/>
          </w:tcPr>
          <w:p w14:paraId="5B631720" w14:textId="77777777" w:rsidR="000211F7" w:rsidRPr="003F777A" w:rsidRDefault="000211F7" w:rsidP="000211F7">
            <w:pPr>
              <w:jc w:val="center"/>
              <w:rPr>
                <w:rFonts w:ascii="Arial" w:hAnsi="Arial" w:cs="Arial"/>
                <w:b/>
                <w:sz w:val="24"/>
                <w:szCs w:val="24"/>
                <w:lang w:val="en-US"/>
              </w:rPr>
            </w:pPr>
          </w:p>
        </w:tc>
      </w:tr>
      <w:tr w:rsidR="000211F7" w:rsidRPr="00D73874" w14:paraId="5B631727" w14:textId="77777777" w:rsidTr="4E4A9FA9">
        <w:trPr>
          <w:trHeight w:val="438"/>
        </w:trPr>
        <w:tc>
          <w:tcPr>
            <w:tcW w:w="1560" w:type="dxa"/>
            <w:vMerge w:val="restart"/>
            <w:textDirection w:val="btLr"/>
            <w:vAlign w:val="center"/>
          </w:tcPr>
          <w:p w14:paraId="5B631722" w14:textId="3A390E0B" w:rsidR="000211F7" w:rsidRPr="00D73874" w:rsidRDefault="00445EC0" w:rsidP="00AE7DCB">
            <w:pPr>
              <w:ind w:left="113" w:right="113"/>
              <w:jc w:val="center"/>
              <w:rPr>
                <w:rFonts w:ascii="Arial" w:hAnsi="Arial" w:cs="Arial"/>
                <w:sz w:val="24"/>
                <w:szCs w:val="24"/>
                <w:lang w:val="en-US"/>
              </w:rPr>
            </w:pPr>
            <w:r>
              <w:rPr>
                <w:rFonts w:ascii="Arial" w:hAnsi="Arial" w:cs="Arial"/>
                <w:sz w:val="28"/>
                <w:szCs w:val="24"/>
                <w:lang w:val="en"/>
              </w:rPr>
              <w:lastRenderedPageBreak/>
              <w:t xml:space="preserve">LIST A – </w:t>
            </w:r>
            <w:r>
              <w:rPr>
                <w:rFonts w:ascii="Arial" w:eastAsia="Arial" w:hAnsi="Arial" w:cs="Arial"/>
                <w:sz w:val="24"/>
                <w:lang w:val="en"/>
              </w:rPr>
              <w:t>Acceptable documents to establish a continuous statutory excuse</w:t>
            </w:r>
            <w:r>
              <w:rPr>
                <w:rFonts w:ascii="Arial" w:hAnsi="Arial" w:cs="Arial"/>
                <w:sz w:val="28"/>
                <w:szCs w:val="24"/>
                <w:lang w:val="en"/>
              </w:rPr>
              <w:t xml:space="preserve"> </w:t>
            </w:r>
          </w:p>
        </w:tc>
        <w:tc>
          <w:tcPr>
            <w:tcW w:w="10041" w:type="dxa"/>
          </w:tcPr>
          <w:p w14:paraId="5B631723" w14:textId="77777777" w:rsidR="000211F7" w:rsidRDefault="000211F7" w:rsidP="000211F7">
            <w:pPr>
              <w:ind w:left="1"/>
            </w:pPr>
            <w:r>
              <w:t xml:space="preserve"> </w:t>
            </w:r>
          </w:p>
          <w:p w14:paraId="5B631724" w14:textId="51D5EF27" w:rsidR="00AE7DCB" w:rsidRDefault="00445EC0" w:rsidP="00AE7DCB">
            <w:pPr>
              <w:spacing w:line="276" w:lineRule="auto"/>
              <w:ind w:left="1"/>
            </w:pPr>
            <w:r>
              <w:rPr>
                <w:lang w:val="en"/>
              </w:rPr>
              <w:t xml:space="preserve">A </w:t>
            </w:r>
            <w:r>
              <w:rPr>
                <w:rFonts w:ascii="Arial" w:eastAsia="Arial" w:hAnsi="Arial" w:cs="Arial"/>
                <w:b/>
                <w:lang w:val="en"/>
              </w:rPr>
              <w:t xml:space="preserve">current </w:t>
            </w:r>
            <w:r>
              <w:rPr>
                <w:lang w:val="en"/>
              </w:rPr>
              <w:t xml:space="preserve">passport endorsed to show that the holder is exempt from immigration control, is allowed to stay indefinitely in the UK, has the right of abode in the UK, or has no time limit on their stay in the UK. </w:t>
            </w:r>
          </w:p>
          <w:p w14:paraId="5B631725" w14:textId="77777777" w:rsidR="00D779D0" w:rsidRDefault="00D779D0" w:rsidP="00AE7DCB">
            <w:pPr>
              <w:spacing w:line="276" w:lineRule="auto"/>
              <w:ind w:left="1"/>
            </w:pPr>
          </w:p>
        </w:tc>
        <w:tc>
          <w:tcPr>
            <w:tcW w:w="2700" w:type="dxa"/>
            <w:shd w:val="clear" w:color="auto" w:fill="FFFFFF" w:themeFill="background1"/>
          </w:tcPr>
          <w:p w14:paraId="5B631726" w14:textId="77777777" w:rsidR="000211F7" w:rsidRPr="003F777A" w:rsidRDefault="000211F7" w:rsidP="000211F7">
            <w:pPr>
              <w:jc w:val="center"/>
              <w:rPr>
                <w:rFonts w:ascii="Arial" w:hAnsi="Arial" w:cs="Arial"/>
                <w:b/>
                <w:sz w:val="24"/>
                <w:szCs w:val="24"/>
                <w:lang w:val="en-US"/>
              </w:rPr>
            </w:pPr>
          </w:p>
        </w:tc>
      </w:tr>
      <w:tr w:rsidR="000211F7" w:rsidRPr="00D73874" w14:paraId="5B63172D" w14:textId="77777777" w:rsidTr="4E4A9FA9">
        <w:trPr>
          <w:trHeight w:val="438"/>
        </w:trPr>
        <w:tc>
          <w:tcPr>
            <w:tcW w:w="1560" w:type="dxa"/>
            <w:vMerge/>
            <w:textDirection w:val="btLr"/>
            <w:vAlign w:val="center"/>
          </w:tcPr>
          <w:p w14:paraId="5B631728" w14:textId="77777777" w:rsidR="000211F7" w:rsidRPr="00D73874" w:rsidRDefault="000211F7" w:rsidP="000211F7">
            <w:pPr>
              <w:ind w:left="113" w:right="113"/>
              <w:jc w:val="center"/>
              <w:rPr>
                <w:rFonts w:ascii="Arial" w:hAnsi="Arial" w:cs="Arial"/>
                <w:sz w:val="24"/>
                <w:szCs w:val="24"/>
                <w:lang w:val="en-US"/>
              </w:rPr>
            </w:pPr>
          </w:p>
        </w:tc>
        <w:tc>
          <w:tcPr>
            <w:tcW w:w="10041" w:type="dxa"/>
          </w:tcPr>
          <w:p w14:paraId="5B631729" w14:textId="77777777" w:rsidR="000211F7" w:rsidRDefault="000211F7" w:rsidP="000211F7">
            <w:pPr>
              <w:ind w:left="1"/>
            </w:pPr>
            <w:r>
              <w:t xml:space="preserve"> </w:t>
            </w:r>
          </w:p>
          <w:p w14:paraId="5B63172A" w14:textId="419601A6" w:rsidR="00AE7DCB" w:rsidRDefault="00445EC0" w:rsidP="00AE7DCB">
            <w:pPr>
              <w:spacing w:line="276" w:lineRule="auto"/>
              <w:ind w:left="1" w:right="15"/>
            </w:pPr>
            <w:r>
              <w:rPr>
                <w:lang w:val="en"/>
              </w:rPr>
              <w:t xml:space="preserve">A </w:t>
            </w:r>
            <w:r>
              <w:rPr>
                <w:rFonts w:ascii="Arial" w:eastAsia="Arial" w:hAnsi="Arial" w:cs="Arial"/>
                <w:b/>
                <w:lang w:val="en"/>
              </w:rPr>
              <w:t xml:space="preserve">current </w:t>
            </w:r>
            <w:r>
              <w:rPr>
                <w:lang w:val="en"/>
              </w:rPr>
              <w:t xml:space="preserve">Immigration Status Document issued by the Home Office to the holder with an endorsement indicating that the named person is allowed to stay indefinitely in the UK or has no time limit on their stay in the UK, </w:t>
            </w:r>
            <w:r>
              <w:rPr>
                <w:rFonts w:ascii="Arial" w:eastAsia="Arial" w:hAnsi="Arial" w:cs="Arial"/>
                <w:b/>
                <w:lang w:val="en"/>
              </w:rPr>
              <w:t xml:space="preserve">together with </w:t>
            </w:r>
            <w:r>
              <w:rPr>
                <w:lang w:val="en"/>
              </w:rPr>
              <w:t xml:space="preserve">an official document giving the person’s permanent National Insurance number and their name issued by a Government agency or a previous employer. </w:t>
            </w:r>
          </w:p>
          <w:p w14:paraId="5B63172B" w14:textId="77777777" w:rsidR="00AE7DCB" w:rsidRDefault="00AE7DCB" w:rsidP="00AE7DCB">
            <w:pPr>
              <w:spacing w:line="276" w:lineRule="auto"/>
              <w:ind w:left="1" w:right="15"/>
            </w:pPr>
          </w:p>
        </w:tc>
        <w:tc>
          <w:tcPr>
            <w:tcW w:w="2700" w:type="dxa"/>
            <w:shd w:val="clear" w:color="auto" w:fill="auto"/>
          </w:tcPr>
          <w:p w14:paraId="5B63172C" w14:textId="77777777" w:rsidR="000211F7" w:rsidRPr="003F777A" w:rsidRDefault="000211F7" w:rsidP="000211F7">
            <w:pPr>
              <w:jc w:val="center"/>
              <w:rPr>
                <w:rFonts w:ascii="Arial" w:hAnsi="Arial" w:cs="Arial"/>
                <w:b/>
                <w:sz w:val="24"/>
                <w:szCs w:val="24"/>
                <w:lang w:val="en-US"/>
              </w:rPr>
            </w:pPr>
          </w:p>
        </w:tc>
      </w:tr>
      <w:tr w:rsidR="000211F7" w:rsidRPr="00D73874" w14:paraId="5B631733" w14:textId="77777777" w:rsidTr="4E4A9FA9">
        <w:trPr>
          <w:trHeight w:val="438"/>
        </w:trPr>
        <w:tc>
          <w:tcPr>
            <w:tcW w:w="1560" w:type="dxa"/>
            <w:vMerge/>
            <w:vAlign w:val="center"/>
          </w:tcPr>
          <w:p w14:paraId="5B63172E" w14:textId="77777777" w:rsidR="000211F7" w:rsidRPr="00D73874" w:rsidRDefault="000211F7" w:rsidP="000211F7">
            <w:pPr>
              <w:rPr>
                <w:rFonts w:ascii="Arial" w:hAnsi="Arial" w:cs="Arial"/>
                <w:sz w:val="24"/>
                <w:szCs w:val="24"/>
                <w:lang w:val="en-US"/>
              </w:rPr>
            </w:pPr>
          </w:p>
        </w:tc>
        <w:tc>
          <w:tcPr>
            <w:tcW w:w="10041" w:type="dxa"/>
          </w:tcPr>
          <w:p w14:paraId="5B63172F" w14:textId="77777777" w:rsidR="000211F7" w:rsidRDefault="000211F7" w:rsidP="000211F7">
            <w:pPr>
              <w:ind w:left="1"/>
            </w:pPr>
            <w:r>
              <w:t xml:space="preserve"> </w:t>
            </w:r>
          </w:p>
          <w:p w14:paraId="5B631730" w14:textId="264E33A3" w:rsidR="00AE7DCB" w:rsidRDefault="00445EC0" w:rsidP="00AE7DCB">
            <w:pPr>
              <w:spacing w:line="276" w:lineRule="auto"/>
              <w:ind w:left="1"/>
            </w:pPr>
            <w:r>
              <w:rPr>
                <w:lang w:val="en"/>
              </w:rPr>
              <w:t xml:space="preserve">A birth or adoption certificate issued in the UK which includes the name(s) of at least one of the holder’s parents or adoptive parents, </w:t>
            </w:r>
            <w:r>
              <w:rPr>
                <w:rFonts w:ascii="Arial" w:eastAsia="Arial" w:hAnsi="Arial" w:cs="Arial"/>
                <w:b/>
                <w:lang w:val="en"/>
              </w:rPr>
              <w:t xml:space="preserve">together with </w:t>
            </w:r>
            <w:r>
              <w:rPr>
                <w:lang w:val="en"/>
              </w:rPr>
              <w:t xml:space="preserve">an official document giving the person’s permanent National Insurance number and their name issued by a Government agency or a previous employer. </w:t>
            </w:r>
          </w:p>
          <w:p w14:paraId="5B631731" w14:textId="77777777" w:rsidR="00AE7DCB" w:rsidRDefault="00AE7DCB" w:rsidP="00AE7DCB">
            <w:pPr>
              <w:spacing w:line="276" w:lineRule="auto"/>
              <w:ind w:left="1"/>
            </w:pPr>
          </w:p>
        </w:tc>
        <w:tc>
          <w:tcPr>
            <w:tcW w:w="2700" w:type="dxa"/>
            <w:shd w:val="clear" w:color="auto" w:fill="auto"/>
          </w:tcPr>
          <w:p w14:paraId="5B631732" w14:textId="77777777" w:rsidR="000211F7" w:rsidRPr="003F777A" w:rsidRDefault="000211F7" w:rsidP="000211F7">
            <w:pPr>
              <w:jc w:val="center"/>
              <w:rPr>
                <w:rFonts w:ascii="Arial" w:hAnsi="Arial" w:cs="Arial"/>
                <w:b/>
                <w:sz w:val="24"/>
                <w:szCs w:val="24"/>
                <w:lang w:val="en-US"/>
              </w:rPr>
            </w:pPr>
          </w:p>
        </w:tc>
      </w:tr>
      <w:tr w:rsidR="000211F7" w:rsidRPr="00D73874" w14:paraId="5B63173A" w14:textId="77777777" w:rsidTr="4E4A9FA9">
        <w:trPr>
          <w:trHeight w:val="296"/>
        </w:trPr>
        <w:tc>
          <w:tcPr>
            <w:tcW w:w="1560" w:type="dxa"/>
            <w:vMerge/>
            <w:vAlign w:val="center"/>
          </w:tcPr>
          <w:p w14:paraId="5B631734" w14:textId="77777777" w:rsidR="000211F7" w:rsidRPr="00D73874" w:rsidRDefault="000211F7" w:rsidP="000211F7">
            <w:pPr>
              <w:rPr>
                <w:rFonts w:ascii="Arial" w:hAnsi="Arial" w:cs="Arial"/>
                <w:sz w:val="24"/>
                <w:szCs w:val="24"/>
                <w:lang w:val="en-US"/>
              </w:rPr>
            </w:pPr>
          </w:p>
        </w:tc>
        <w:tc>
          <w:tcPr>
            <w:tcW w:w="10041" w:type="dxa"/>
          </w:tcPr>
          <w:p w14:paraId="5B631735" w14:textId="77777777" w:rsidR="000211F7" w:rsidRDefault="000211F7" w:rsidP="000211F7">
            <w:pPr>
              <w:ind w:left="1"/>
            </w:pPr>
            <w:r>
              <w:t xml:space="preserve"> </w:t>
            </w:r>
          </w:p>
          <w:p w14:paraId="5B631736" w14:textId="1F3966AF" w:rsidR="000211F7" w:rsidRDefault="00445EC0" w:rsidP="000211F7">
            <w:pPr>
              <w:spacing w:line="276" w:lineRule="auto"/>
              <w:ind w:left="1"/>
            </w:pPr>
            <w:r>
              <w:rPr>
                <w:lang w:val="en"/>
              </w:rPr>
              <w:t xml:space="preserve">A birth (short/long) or adoption certificate issued in the Channel Islands, the Isle of Man or Ireland, </w:t>
            </w:r>
            <w:r>
              <w:rPr>
                <w:rFonts w:ascii="Arial" w:eastAsia="Arial" w:hAnsi="Arial" w:cs="Arial"/>
                <w:b/>
                <w:lang w:val="en"/>
              </w:rPr>
              <w:t xml:space="preserve">together with </w:t>
            </w:r>
            <w:r>
              <w:rPr>
                <w:lang w:val="en"/>
              </w:rPr>
              <w:t xml:space="preserve">an official document giving the person’s permanent National Insurance number and their name issued by a Government agency or a previous employer. </w:t>
            </w:r>
          </w:p>
          <w:p w14:paraId="5B631737" w14:textId="77777777" w:rsidR="00AE7DCB" w:rsidRDefault="00AE7DCB" w:rsidP="000211F7">
            <w:pPr>
              <w:spacing w:line="276" w:lineRule="auto"/>
              <w:ind w:left="1"/>
            </w:pPr>
          </w:p>
          <w:p w14:paraId="5B631738" w14:textId="77777777" w:rsidR="00D779D0" w:rsidRDefault="00D779D0" w:rsidP="000211F7">
            <w:pPr>
              <w:spacing w:line="276" w:lineRule="auto"/>
              <w:ind w:left="1"/>
            </w:pPr>
          </w:p>
        </w:tc>
        <w:tc>
          <w:tcPr>
            <w:tcW w:w="2700" w:type="dxa"/>
          </w:tcPr>
          <w:p w14:paraId="5B631739" w14:textId="77777777" w:rsidR="000211F7" w:rsidRPr="00D73874" w:rsidRDefault="000211F7" w:rsidP="000211F7">
            <w:pPr>
              <w:rPr>
                <w:rFonts w:ascii="Arial" w:hAnsi="Arial" w:cs="Arial"/>
                <w:sz w:val="24"/>
                <w:szCs w:val="24"/>
                <w:lang w:val="en-US"/>
              </w:rPr>
            </w:pPr>
          </w:p>
        </w:tc>
      </w:tr>
      <w:tr w:rsidR="000211F7" w:rsidRPr="00D73874" w14:paraId="5B631740" w14:textId="77777777" w:rsidTr="4E4A9FA9">
        <w:trPr>
          <w:trHeight w:val="350"/>
        </w:trPr>
        <w:tc>
          <w:tcPr>
            <w:tcW w:w="1560" w:type="dxa"/>
            <w:vMerge/>
            <w:vAlign w:val="center"/>
          </w:tcPr>
          <w:p w14:paraId="5B63173B" w14:textId="77777777" w:rsidR="000211F7" w:rsidRPr="00D73874" w:rsidRDefault="000211F7" w:rsidP="000211F7">
            <w:pPr>
              <w:rPr>
                <w:rFonts w:ascii="Arial" w:hAnsi="Arial" w:cs="Arial"/>
                <w:sz w:val="24"/>
                <w:szCs w:val="24"/>
                <w:lang w:val="en-US"/>
              </w:rPr>
            </w:pPr>
          </w:p>
        </w:tc>
        <w:tc>
          <w:tcPr>
            <w:tcW w:w="10041" w:type="dxa"/>
          </w:tcPr>
          <w:p w14:paraId="5B63173C" w14:textId="77777777" w:rsidR="000211F7" w:rsidRDefault="000211F7" w:rsidP="000211F7">
            <w:pPr>
              <w:ind w:left="1"/>
            </w:pPr>
            <w:r>
              <w:t xml:space="preserve"> </w:t>
            </w:r>
          </w:p>
          <w:p w14:paraId="5B63173D" w14:textId="0C1EA707" w:rsidR="000211F7" w:rsidRDefault="00445EC0" w:rsidP="000211F7">
            <w:pPr>
              <w:spacing w:line="276" w:lineRule="auto"/>
              <w:ind w:left="1" w:right="209"/>
              <w:jc w:val="both"/>
            </w:pPr>
            <w:r>
              <w:rPr>
                <w:lang w:val="en"/>
              </w:rPr>
              <w:t xml:space="preserve">A certificate of registration or </w:t>
            </w:r>
            <w:proofErr w:type="spellStart"/>
            <w:r>
              <w:rPr>
                <w:lang w:val="en"/>
              </w:rPr>
              <w:t>naturalisation</w:t>
            </w:r>
            <w:proofErr w:type="spellEnd"/>
            <w:r>
              <w:rPr>
                <w:lang w:val="en"/>
              </w:rPr>
              <w:t xml:space="preserve"> as a British citizen, </w:t>
            </w:r>
            <w:r>
              <w:rPr>
                <w:rFonts w:ascii="Arial" w:eastAsia="Arial" w:hAnsi="Arial" w:cs="Arial"/>
                <w:b/>
                <w:lang w:val="en"/>
              </w:rPr>
              <w:t xml:space="preserve">together with </w:t>
            </w:r>
            <w:r>
              <w:rPr>
                <w:lang w:val="en"/>
              </w:rPr>
              <w:t xml:space="preserve">an official document giving the person’s permanent National Insurance number and their name issued by a Government agency or a previous employer. </w:t>
            </w:r>
          </w:p>
          <w:p w14:paraId="5B63173E" w14:textId="77777777" w:rsidR="00AE7DCB" w:rsidRPr="00383293" w:rsidRDefault="00AE7DCB" w:rsidP="00AE7DCB">
            <w:pPr>
              <w:spacing w:line="276" w:lineRule="auto"/>
              <w:ind w:right="209"/>
              <w:jc w:val="both"/>
              <w:rPr>
                <w:sz w:val="16"/>
                <w:szCs w:val="16"/>
              </w:rPr>
            </w:pPr>
          </w:p>
        </w:tc>
        <w:tc>
          <w:tcPr>
            <w:tcW w:w="2700" w:type="dxa"/>
          </w:tcPr>
          <w:p w14:paraId="5B63173F" w14:textId="77777777" w:rsidR="000211F7" w:rsidRDefault="000211F7" w:rsidP="000211F7">
            <w:pPr>
              <w:rPr>
                <w:rFonts w:ascii="Arial" w:hAnsi="Arial" w:cs="Arial"/>
                <w:sz w:val="24"/>
                <w:szCs w:val="24"/>
                <w:lang w:val="en-US"/>
              </w:rPr>
            </w:pPr>
          </w:p>
        </w:tc>
      </w:tr>
      <w:tr w:rsidR="00AE7DCB" w:rsidRPr="00D73874" w14:paraId="5B631744" w14:textId="77777777" w:rsidTr="4E4A9FA9">
        <w:trPr>
          <w:trHeight w:val="350"/>
        </w:trPr>
        <w:tc>
          <w:tcPr>
            <w:tcW w:w="1560" w:type="dxa"/>
            <w:vMerge w:val="restart"/>
            <w:textDirection w:val="btLr"/>
            <w:vAlign w:val="center"/>
          </w:tcPr>
          <w:p w14:paraId="5B631741" w14:textId="58DEAE58" w:rsidR="00AE7DCB" w:rsidRPr="00D73874" w:rsidRDefault="00445EC0" w:rsidP="00AE7DCB">
            <w:pPr>
              <w:ind w:left="113" w:right="113"/>
              <w:jc w:val="center"/>
              <w:rPr>
                <w:rFonts w:ascii="Arial" w:hAnsi="Arial" w:cs="Arial"/>
                <w:sz w:val="24"/>
                <w:szCs w:val="24"/>
                <w:lang w:val="en-US"/>
              </w:rPr>
            </w:pPr>
            <w:r>
              <w:rPr>
                <w:rFonts w:ascii="Arial" w:hAnsi="Arial" w:cs="Arial"/>
                <w:sz w:val="24"/>
                <w:szCs w:val="24"/>
                <w:lang w:val="en"/>
              </w:rPr>
              <w:lastRenderedPageBreak/>
              <w:t xml:space="preserve">LIST B - </w:t>
            </w:r>
            <w:r>
              <w:rPr>
                <w:rFonts w:ascii="Arial" w:eastAsia="Arial" w:hAnsi="Arial" w:cs="Arial"/>
                <w:lang w:val="en"/>
              </w:rPr>
              <w:t>Group 1 – Documents where a time-limited statutory excuse lasts until the expiry date of leave</w:t>
            </w:r>
          </w:p>
        </w:tc>
        <w:tc>
          <w:tcPr>
            <w:tcW w:w="10041" w:type="dxa"/>
          </w:tcPr>
          <w:p w14:paraId="5B631742" w14:textId="7E89AB58" w:rsidR="00AE7DCB" w:rsidRDefault="00AE7DCB" w:rsidP="00AE7DCB">
            <w:r>
              <w:t xml:space="preserve"> </w:t>
            </w:r>
            <w:r w:rsidR="00445EC0">
              <w:rPr>
                <w:lang w:val="en"/>
              </w:rPr>
              <w:t xml:space="preserve">A </w:t>
            </w:r>
            <w:r w:rsidR="00445EC0">
              <w:rPr>
                <w:rFonts w:ascii="Arial" w:eastAsia="Arial" w:hAnsi="Arial" w:cs="Arial"/>
                <w:b/>
                <w:lang w:val="en"/>
              </w:rPr>
              <w:t xml:space="preserve">current </w:t>
            </w:r>
            <w:r w:rsidR="00445EC0">
              <w:rPr>
                <w:lang w:val="en"/>
              </w:rPr>
              <w:t xml:space="preserve">passport endorsed to show that the holder is allowed to stay in the UK and is currently allowed to do the type of work in question. </w:t>
            </w:r>
          </w:p>
        </w:tc>
        <w:tc>
          <w:tcPr>
            <w:tcW w:w="2700" w:type="dxa"/>
          </w:tcPr>
          <w:p w14:paraId="5B631743" w14:textId="77777777" w:rsidR="00AE7DCB" w:rsidRDefault="00AE7DCB" w:rsidP="00AE7DCB">
            <w:pPr>
              <w:rPr>
                <w:rFonts w:ascii="Arial" w:hAnsi="Arial" w:cs="Arial"/>
                <w:sz w:val="24"/>
                <w:szCs w:val="24"/>
                <w:lang w:val="en-US"/>
              </w:rPr>
            </w:pPr>
          </w:p>
        </w:tc>
      </w:tr>
      <w:tr w:rsidR="00AE7DCB" w:rsidRPr="00D73874" w14:paraId="5B631749" w14:textId="77777777" w:rsidTr="4E4A9FA9">
        <w:trPr>
          <w:trHeight w:val="350"/>
        </w:trPr>
        <w:tc>
          <w:tcPr>
            <w:tcW w:w="1560" w:type="dxa"/>
            <w:vMerge/>
            <w:vAlign w:val="center"/>
          </w:tcPr>
          <w:p w14:paraId="5B631745" w14:textId="77777777" w:rsidR="00AE7DCB" w:rsidRPr="00D73874" w:rsidRDefault="00AE7DCB" w:rsidP="00AE7DCB">
            <w:pPr>
              <w:rPr>
                <w:rFonts w:ascii="Arial" w:hAnsi="Arial" w:cs="Arial"/>
                <w:sz w:val="24"/>
                <w:szCs w:val="24"/>
                <w:lang w:val="en-US"/>
              </w:rPr>
            </w:pPr>
          </w:p>
        </w:tc>
        <w:tc>
          <w:tcPr>
            <w:tcW w:w="10041" w:type="dxa"/>
          </w:tcPr>
          <w:p w14:paraId="5B631746" w14:textId="77777777" w:rsidR="00AE7DCB" w:rsidRDefault="00AE7DCB" w:rsidP="00AE7DCB">
            <w:r>
              <w:t xml:space="preserve"> </w:t>
            </w:r>
          </w:p>
          <w:p w14:paraId="5B631747" w14:textId="15F7C1C9" w:rsidR="00AE7DCB" w:rsidRDefault="00445EC0" w:rsidP="00AE7DCB">
            <w:pPr>
              <w:spacing w:line="276" w:lineRule="auto"/>
              <w:ind w:right="385"/>
              <w:jc w:val="both"/>
            </w:pPr>
            <w:r>
              <w:rPr>
                <w:lang w:val="en"/>
              </w:rPr>
              <w:t xml:space="preserve">A </w:t>
            </w:r>
            <w:r>
              <w:rPr>
                <w:rFonts w:ascii="Arial" w:eastAsia="Arial" w:hAnsi="Arial" w:cs="Arial"/>
                <w:b/>
                <w:lang w:val="en"/>
              </w:rPr>
              <w:t xml:space="preserve">current </w:t>
            </w:r>
            <w:r>
              <w:rPr>
                <w:lang w:val="en"/>
              </w:rPr>
              <w:t xml:space="preserve">Biometric Immigration Document (Biometric Residence Permit) issued by the  Home Office to the holder which indicates that the named person can currently stay in the UK and is allowed to do the work in question. </w:t>
            </w:r>
          </w:p>
        </w:tc>
        <w:tc>
          <w:tcPr>
            <w:tcW w:w="2700" w:type="dxa"/>
          </w:tcPr>
          <w:p w14:paraId="5B631748" w14:textId="77777777" w:rsidR="00AE7DCB" w:rsidRDefault="00AE7DCB" w:rsidP="00AE7DCB">
            <w:pPr>
              <w:rPr>
                <w:rFonts w:ascii="Arial" w:hAnsi="Arial" w:cs="Arial"/>
                <w:sz w:val="24"/>
                <w:szCs w:val="24"/>
                <w:lang w:val="en-US"/>
              </w:rPr>
            </w:pPr>
          </w:p>
        </w:tc>
      </w:tr>
      <w:tr w:rsidR="00AE7DCB" w:rsidRPr="00D73874" w14:paraId="5B63174F" w14:textId="77777777" w:rsidTr="4E4A9FA9">
        <w:trPr>
          <w:trHeight w:val="350"/>
        </w:trPr>
        <w:tc>
          <w:tcPr>
            <w:tcW w:w="1560" w:type="dxa"/>
            <w:vMerge/>
            <w:vAlign w:val="center"/>
          </w:tcPr>
          <w:p w14:paraId="5B63174A" w14:textId="77777777" w:rsidR="00AE7DCB" w:rsidRPr="00D73874" w:rsidRDefault="00AE7DCB" w:rsidP="00AE7DCB">
            <w:pPr>
              <w:rPr>
                <w:rFonts w:ascii="Arial" w:hAnsi="Arial" w:cs="Arial"/>
                <w:sz w:val="24"/>
                <w:szCs w:val="24"/>
                <w:lang w:val="en-US"/>
              </w:rPr>
            </w:pPr>
          </w:p>
        </w:tc>
        <w:tc>
          <w:tcPr>
            <w:tcW w:w="10041" w:type="dxa"/>
          </w:tcPr>
          <w:p w14:paraId="5B63174B" w14:textId="6AD055EC" w:rsidR="00AE7DCB" w:rsidRDefault="00445EC0" w:rsidP="00AE7DCB">
            <w:r>
              <w:rPr>
                <w:lang w:val="en"/>
              </w:rPr>
              <w:t xml:space="preserve">A </w:t>
            </w:r>
            <w:r>
              <w:rPr>
                <w:rFonts w:ascii="Arial" w:eastAsia="Arial" w:hAnsi="Arial" w:cs="Arial"/>
                <w:b/>
                <w:lang w:val="en"/>
              </w:rPr>
              <w:t xml:space="preserve">current </w:t>
            </w:r>
            <w:r>
              <w:rPr>
                <w:lang w:val="en"/>
              </w:rPr>
              <w:t xml:space="preserve">Residence Card (including an Accession Residence Card or a </w:t>
            </w:r>
          </w:p>
          <w:p w14:paraId="5B63174C" w14:textId="4AED327E" w:rsidR="00AE7DCB" w:rsidRDefault="00445EC0" w:rsidP="00AE7DCB">
            <w:r>
              <w:rPr>
                <w:lang w:val="en"/>
              </w:rPr>
              <w:t>Derivative Residence Card) issued by the Home Office to a non-</w:t>
            </w:r>
          </w:p>
          <w:p w14:paraId="5B63174D" w14:textId="1F9F720F" w:rsidR="00AE7DCB" w:rsidRDefault="00445EC0" w:rsidP="00AE7DCB">
            <w:pPr>
              <w:spacing w:line="276" w:lineRule="auto"/>
              <w:ind w:right="368"/>
              <w:jc w:val="both"/>
            </w:pPr>
            <w:r>
              <w:rPr>
                <w:lang w:val="en"/>
              </w:rPr>
              <w:t xml:space="preserve">European Economic Area national who is a family member of a national of a European Economic Area country or Switzerland or who has a derivative right of residence. </w:t>
            </w:r>
          </w:p>
        </w:tc>
        <w:tc>
          <w:tcPr>
            <w:tcW w:w="2700" w:type="dxa"/>
          </w:tcPr>
          <w:p w14:paraId="5B63174E" w14:textId="77777777" w:rsidR="00AE7DCB" w:rsidRDefault="00AE7DCB" w:rsidP="00AE7DCB">
            <w:pPr>
              <w:rPr>
                <w:rFonts w:ascii="Arial" w:hAnsi="Arial" w:cs="Arial"/>
                <w:sz w:val="24"/>
                <w:szCs w:val="24"/>
                <w:lang w:val="en-US"/>
              </w:rPr>
            </w:pPr>
          </w:p>
        </w:tc>
      </w:tr>
      <w:tr w:rsidR="00AE7DCB" w:rsidRPr="00D73874" w14:paraId="5B631754" w14:textId="77777777" w:rsidTr="4E4A9FA9">
        <w:trPr>
          <w:trHeight w:val="350"/>
        </w:trPr>
        <w:tc>
          <w:tcPr>
            <w:tcW w:w="1560" w:type="dxa"/>
            <w:vMerge/>
            <w:vAlign w:val="center"/>
          </w:tcPr>
          <w:p w14:paraId="5B631750" w14:textId="77777777" w:rsidR="00AE7DCB" w:rsidRPr="00D73874" w:rsidRDefault="00AE7DCB" w:rsidP="00AE7DCB">
            <w:pPr>
              <w:rPr>
                <w:rFonts w:ascii="Arial" w:hAnsi="Arial" w:cs="Arial"/>
                <w:sz w:val="24"/>
                <w:szCs w:val="24"/>
                <w:lang w:val="en-US"/>
              </w:rPr>
            </w:pPr>
          </w:p>
        </w:tc>
        <w:tc>
          <w:tcPr>
            <w:tcW w:w="10041" w:type="dxa"/>
          </w:tcPr>
          <w:p w14:paraId="5B631751" w14:textId="77777777" w:rsidR="00AE7DCB" w:rsidRDefault="00AE7DCB" w:rsidP="00AE7DCB">
            <w:r>
              <w:t xml:space="preserve"> </w:t>
            </w:r>
          </w:p>
          <w:p w14:paraId="5B631752" w14:textId="3BCEF2ED" w:rsidR="00AE7DCB" w:rsidRDefault="00445EC0" w:rsidP="00AE7DCB">
            <w:pPr>
              <w:spacing w:line="276" w:lineRule="auto"/>
              <w:ind w:right="291"/>
            </w:pPr>
            <w:r>
              <w:rPr>
                <w:lang w:val="en"/>
              </w:rPr>
              <w:t xml:space="preserve">A </w:t>
            </w:r>
            <w:r>
              <w:rPr>
                <w:rFonts w:ascii="Arial" w:eastAsia="Arial" w:hAnsi="Arial" w:cs="Arial"/>
                <w:b/>
                <w:lang w:val="en"/>
              </w:rPr>
              <w:t xml:space="preserve">current </w:t>
            </w:r>
            <w:r>
              <w:rPr>
                <w:lang w:val="en"/>
              </w:rPr>
              <w:t xml:space="preserve">Immigration Status Document containing a photograph issued by the Home Office to the holder with a valid endorsement indicating that the named person may stay in the UK, and is allowed to do the type of work in question, </w:t>
            </w:r>
            <w:r>
              <w:rPr>
                <w:rFonts w:ascii="Arial" w:eastAsia="Arial" w:hAnsi="Arial" w:cs="Arial"/>
                <w:b/>
                <w:lang w:val="en"/>
              </w:rPr>
              <w:t xml:space="preserve">together with </w:t>
            </w:r>
            <w:r>
              <w:rPr>
                <w:lang w:val="en"/>
              </w:rPr>
              <w:t xml:space="preserve">an official document giving the person’s permanent National Insurance number and their name issued by a Government agency or a previous employer. </w:t>
            </w:r>
          </w:p>
        </w:tc>
        <w:tc>
          <w:tcPr>
            <w:tcW w:w="2700" w:type="dxa"/>
          </w:tcPr>
          <w:p w14:paraId="5B631753" w14:textId="77777777" w:rsidR="00AE7DCB" w:rsidRDefault="00AE7DCB" w:rsidP="00AE7DCB">
            <w:pPr>
              <w:rPr>
                <w:rFonts w:ascii="Arial" w:hAnsi="Arial" w:cs="Arial"/>
                <w:sz w:val="24"/>
                <w:szCs w:val="24"/>
                <w:lang w:val="en-US"/>
              </w:rPr>
            </w:pPr>
          </w:p>
        </w:tc>
      </w:tr>
      <w:tr w:rsidR="00AE7DCB" w:rsidRPr="00D73874" w14:paraId="5B63175A" w14:textId="77777777" w:rsidTr="4E4A9FA9">
        <w:trPr>
          <w:trHeight w:val="350"/>
        </w:trPr>
        <w:tc>
          <w:tcPr>
            <w:tcW w:w="1560" w:type="dxa"/>
            <w:vMerge w:val="restart"/>
            <w:textDirection w:val="btLr"/>
            <w:vAlign w:val="center"/>
          </w:tcPr>
          <w:p w14:paraId="5B631755" w14:textId="5A70BE2F" w:rsidR="00AE7DCB" w:rsidRPr="00AE7DCB" w:rsidRDefault="00445EC0" w:rsidP="00AE7DCB">
            <w:pPr>
              <w:ind w:left="113" w:right="113"/>
              <w:jc w:val="center"/>
              <w:rPr>
                <w:rFonts w:ascii="Arial" w:hAnsi="Arial" w:cs="Arial"/>
                <w:sz w:val="24"/>
                <w:szCs w:val="24"/>
                <w:lang w:val="en-US"/>
              </w:rPr>
            </w:pPr>
            <w:r>
              <w:rPr>
                <w:rFonts w:ascii="Arial" w:eastAsia="Arial" w:hAnsi="Arial" w:cs="Arial"/>
                <w:lang w:val="en"/>
              </w:rPr>
              <w:t>List B - Group 2 –  Documents where a time-limited statutory excuse lasts for 6 months</w:t>
            </w:r>
          </w:p>
        </w:tc>
        <w:tc>
          <w:tcPr>
            <w:tcW w:w="10041" w:type="dxa"/>
          </w:tcPr>
          <w:p w14:paraId="5B631756" w14:textId="5CBB9FC1" w:rsidR="00AE7DCB" w:rsidRDefault="00445EC0" w:rsidP="00AE7DCB">
            <w:r>
              <w:rPr>
                <w:lang w:val="en"/>
              </w:rPr>
              <w:t xml:space="preserve">A Certificate of Application issued by the Home Office under regulation </w:t>
            </w:r>
          </w:p>
          <w:p w14:paraId="5B631757" w14:textId="5CD43AA7" w:rsidR="00AE7DCB" w:rsidRDefault="00445EC0" w:rsidP="00AE7DCB">
            <w:r>
              <w:rPr>
                <w:lang w:val="en"/>
              </w:rPr>
              <w:t xml:space="preserve">17(3) or 18A (2) of the Immigration (European Economic Area) </w:t>
            </w:r>
          </w:p>
          <w:p w14:paraId="5B631758" w14:textId="0A35F88B" w:rsidR="00AE7DCB" w:rsidRDefault="00445EC0" w:rsidP="00AE7DCB">
            <w:pPr>
              <w:spacing w:line="276" w:lineRule="auto"/>
              <w:ind w:right="283"/>
            </w:pPr>
            <w:r>
              <w:rPr>
                <w:lang w:val="en"/>
              </w:rPr>
              <w:t xml:space="preserve">Regulations 2006, to a family member of a national of a European Economic Area country or Switzerland stating that the holder is permitted to take employment which is </w:t>
            </w:r>
            <w:r>
              <w:rPr>
                <w:rFonts w:ascii="Arial" w:eastAsia="Arial" w:hAnsi="Arial" w:cs="Arial"/>
                <w:b/>
                <w:lang w:val="en"/>
              </w:rPr>
              <w:t xml:space="preserve">less than 6 months </w:t>
            </w:r>
            <w:r>
              <w:rPr>
                <w:lang w:val="en"/>
              </w:rPr>
              <w:t xml:space="preserve">old </w:t>
            </w:r>
            <w:r>
              <w:rPr>
                <w:rFonts w:ascii="Arial" w:eastAsia="Arial" w:hAnsi="Arial" w:cs="Arial"/>
                <w:b/>
                <w:lang w:val="en"/>
              </w:rPr>
              <w:t xml:space="preserve">together with a Positive Verification Notice </w:t>
            </w:r>
            <w:r>
              <w:rPr>
                <w:lang w:val="en"/>
              </w:rPr>
              <w:t xml:space="preserve">from the Home Office Employer Checking Service. </w:t>
            </w:r>
          </w:p>
        </w:tc>
        <w:tc>
          <w:tcPr>
            <w:tcW w:w="2700" w:type="dxa"/>
          </w:tcPr>
          <w:p w14:paraId="5B631759" w14:textId="77777777" w:rsidR="00AE7DCB" w:rsidRDefault="00AE7DCB" w:rsidP="00AE7DCB">
            <w:pPr>
              <w:rPr>
                <w:rFonts w:ascii="Arial" w:hAnsi="Arial" w:cs="Arial"/>
                <w:sz w:val="24"/>
                <w:szCs w:val="24"/>
                <w:lang w:val="en-US"/>
              </w:rPr>
            </w:pPr>
          </w:p>
        </w:tc>
      </w:tr>
      <w:tr w:rsidR="00AE7DCB" w:rsidRPr="00D73874" w14:paraId="5B63175E" w14:textId="77777777" w:rsidTr="4E4A9FA9">
        <w:trPr>
          <w:trHeight w:val="350"/>
        </w:trPr>
        <w:tc>
          <w:tcPr>
            <w:tcW w:w="1560" w:type="dxa"/>
            <w:vMerge/>
            <w:vAlign w:val="center"/>
          </w:tcPr>
          <w:p w14:paraId="5B63175B" w14:textId="77777777" w:rsidR="00AE7DCB" w:rsidRPr="00D73874" w:rsidRDefault="00AE7DCB" w:rsidP="00AE7DCB">
            <w:pPr>
              <w:rPr>
                <w:rFonts w:ascii="Arial" w:hAnsi="Arial" w:cs="Arial"/>
                <w:sz w:val="24"/>
                <w:szCs w:val="24"/>
                <w:lang w:val="en-US"/>
              </w:rPr>
            </w:pPr>
          </w:p>
        </w:tc>
        <w:tc>
          <w:tcPr>
            <w:tcW w:w="10041" w:type="dxa"/>
          </w:tcPr>
          <w:p w14:paraId="5B63175C" w14:textId="244E9F26" w:rsidR="00AE7DCB" w:rsidRDefault="00AE7DCB" w:rsidP="00AE7DCB">
            <w:r>
              <w:t xml:space="preserve"> </w:t>
            </w:r>
            <w:r w:rsidR="00445EC0">
              <w:rPr>
                <w:lang w:val="en"/>
              </w:rPr>
              <w:t xml:space="preserve">An Application Registration Card issued by the Home Office stating that the holder is permitted to take the employment in question, </w:t>
            </w:r>
            <w:r w:rsidR="00445EC0">
              <w:rPr>
                <w:rFonts w:ascii="Arial" w:eastAsia="Arial" w:hAnsi="Arial" w:cs="Arial"/>
                <w:b/>
                <w:lang w:val="en"/>
              </w:rPr>
              <w:t xml:space="preserve">together with a Positive Verification Notice </w:t>
            </w:r>
            <w:r w:rsidR="00445EC0">
              <w:rPr>
                <w:lang w:val="en"/>
              </w:rPr>
              <w:t xml:space="preserve">from the Home Office Employer Checking Service. </w:t>
            </w:r>
          </w:p>
        </w:tc>
        <w:tc>
          <w:tcPr>
            <w:tcW w:w="2700" w:type="dxa"/>
          </w:tcPr>
          <w:p w14:paraId="5B63175D" w14:textId="77777777" w:rsidR="00AE7DCB" w:rsidRDefault="00AE7DCB" w:rsidP="00AE7DCB">
            <w:pPr>
              <w:rPr>
                <w:rFonts w:ascii="Arial" w:hAnsi="Arial" w:cs="Arial"/>
                <w:sz w:val="24"/>
                <w:szCs w:val="24"/>
                <w:lang w:val="en-US"/>
              </w:rPr>
            </w:pPr>
          </w:p>
        </w:tc>
      </w:tr>
      <w:tr w:rsidR="00AE7DCB" w:rsidRPr="00D73874" w14:paraId="5B631762" w14:textId="77777777" w:rsidTr="4E4A9FA9">
        <w:trPr>
          <w:trHeight w:val="350"/>
        </w:trPr>
        <w:tc>
          <w:tcPr>
            <w:tcW w:w="1560" w:type="dxa"/>
            <w:vMerge/>
            <w:vAlign w:val="center"/>
          </w:tcPr>
          <w:p w14:paraId="5B63175F" w14:textId="77777777" w:rsidR="00AE7DCB" w:rsidRPr="00D73874" w:rsidRDefault="00AE7DCB" w:rsidP="00AE7DCB">
            <w:pPr>
              <w:rPr>
                <w:rFonts w:ascii="Arial" w:hAnsi="Arial" w:cs="Arial"/>
                <w:sz w:val="24"/>
                <w:szCs w:val="24"/>
                <w:lang w:val="en-US"/>
              </w:rPr>
            </w:pPr>
          </w:p>
        </w:tc>
        <w:tc>
          <w:tcPr>
            <w:tcW w:w="10041" w:type="dxa"/>
          </w:tcPr>
          <w:p w14:paraId="5B631760" w14:textId="08B52432" w:rsidR="00AE7DCB" w:rsidRDefault="00AE7DCB" w:rsidP="00AE7DCB">
            <w:r>
              <w:t xml:space="preserve"> </w:t>
            </w:r>
            <w:r w:rsidR="00445EC0">
              <w:rPr>
                <w:lang w:val="en"/>
              </w:rPr>
              <w:t xml:space="preserve">A </w:t>
            </w:r>
            <w:r w:rsidR="00445EC0">
              <w:rPr>
                <w:rFonts w:ascii="Arial" w:eastAsia="Arial" w:hAnsi="Arial" w:cs="Arial"/>
                <w:b/>
                <w:lang w:val="en"/>
              </w:rPr>
              <w:t xml:space="preserve">Positive Verification Notice </w:t>
            </w:r>
            <w:r w:rsidR="00445EC0">
              <w:rPr>
                <w:lang w:val="en"/>
              </w:rPr>
              <w:t xml:space="preserve">issued by the Home Office Employer Checking Service to the employer or prospective employer, which indicates that the named person may stay in the UK and is permitted to do the work in question </w:t>
            </w:r>
          </w:p>
        </w:tc>
        <w:tc>
          <w:tcPr>
            <w:tcW w:w="2700" w:type="dxa"/>
          </w:tcPr>
          <w:p w14:paraId="5B631761" w14:textId="77777777" w:rsidR="00AE7DCB" w:rsidRDefault="00AE7DCB" w:rsidP="00AE7DCB">
            <w:pPr>
              <w:rPr>
                <w:rFonts w:ascii="Arial" w:hAnsi="Arial" w:cs="Arial"/>
                <w:sz w:val="24"/>
                <w:szCs w:val="24"/>
                <w:lang w:val="en-US"/>
              </w:rPr>
            </w:pPr>
          </w:p>
        </w:tc>
      </w:tr>
    </w:tbl>
    <w:p w14:paraId="5B631763" w14:textId="77777777" w:rsidR="001A49E7" w:rsidRDefault="001A49E7" w:rsidP="00E00CB5">
      <w:pPr>
        <w:spacing w:line="288" w:lineRule="auto"/>
        <w:rPr>
          <w:rFonts w:ascii="Arial" w:hAnsi="Arial" w:cs="Arial"/>
          <w:sz w:val="24"/>
        </w:rPr>
      </w:pPr>
    </w:p>
    <w:sectPr w:rsidR="001A49E7" w:rsidSect="00445EC0">
      <w:headerReference w:type="default" r:id="rId12"/>
      <w:footerReference w:type="even" r:id="rId13"/>
      <w:footerReference w:type="default" r:id="rId14"/>
      <w:headerReference w:type="first" r:id="rId15"/>
      <w:footerReference w:type="first" r:id="rId16"/>
      <w:pgSz w:w="16838" w:h="11906" w:orient="landscape"/>
      <w:pgMar w:top="1440" w:right="1134" w:bottom="1135"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93CD0" w14:textId="77777777" w:rsidR="0050059A" w:rsidRDefault="0050059A" w:rsidP="00A563AD">
      <w:pPr>
        <w:spacing w:after="0" w:line="240" w:lineRule="auto"/>
      </w:pPr>
      <w:r>
        <w:separator/>
      </w:r>
    </w:p>
  </w:endnote>
  <w:endnote w:type="continuationSeparator" w:id="0">
    <w:p w14:paraId="5EA6199A" w14:textId="77777777" w:rsidR="0050059A" w:rsidRDefault="0050059A" w:rsidP="00A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713740"/>
      <w:docPartObj>
        <w:docPartGallery w:val="Page Numbers (Bottom of Page)"/>
        <w:docPartUnique/>
      </w:docPartObj>
    </w:sdtPr>
    <w:sdtEndPr/>
    <w:sdtContent>
      <w:p w14:paraId="5B63176B" w14:textId="63DDB056" w:rsidR="009537D3" w:rsidRDefault="00E00CB5">
        <w:pPr>
          <w:pStyle w:val="Footer"/>
          <w:jc w:val="right"/>
        </w:pPr>
        <w:r>
          <w:t xml:space="preserve">FRMPEC1 </w:t>
        </w:r>
        <w:r w:rsidR="009537D3">
          <w:t xml:space="preserve">Page | </w:t>
        </w:r>
        <w:r w:rsidR="009537D3">
          <w:fldChar w:fldCharType="begin"/>
        </w:r>
        <w:r w:rsidR="009537D3">
          <w:instrText xml:space="preserve"> PAGE   \* MERGEFORMAT </w:instrText>
        </w:r>
        <w:r w:rsidR="009537D3">
          <w:fldChar w:fldCharType="separate"/>
        </w:r>
        <w:r w:rsidR="008C0E58">
          <w:rPr>
            <w:noProof/>
          </w:rPr>
          <w:t>2</w:t>
        </w:r>
        <w:r w:rsidR="009537D3">
          <w:rPr>
            <w:noProof/>
          </w:rPr>
          <w:fldChar w:fldCharType="end"/>
        </w:r>
        <w:r w:rsidR="009537D3">
          <w:t xml:space="preserve"> </w:t>
        </w:r>
      </w:p>
    </w:sdtContent>
  </w:sdt>
  <w:p w14:paraId="5B63176C" w14:textId="77777777" w:rsidR="009537D3" w:rsidRDefault="00953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55623"/>
      <w:docPartObj>
        <w:docPartGallery w:val="Page Numbers (Bottom of Page)"/>
        <w:docPartUnique/>
      </w:docPartObj>
    </w:sdtPr>
    <w:sdtEndPr/>
    <w:sdtContent>
      <w:p w14:paraId="5B63176D" w14:textId="7F2A9107" w:rsidR="009537D3" w:rsidRDefault="00E00CB5" w:rsidP="00E00CB5">
        <w:pPr>
          <w:pStyle w:val="Footer"/>
          <w:jc w:val="right"/>
        </w:pPr>
        <w:r>
          <w:t xml:space="preserve">FRMPEC1 </w:t>
        </w:r>
        <w:r w:rsidR="009537D3">
          <w:t xml:space="preserve">Page | </w:t>
        </w:r>
        <w:r w:rsidR="009537D3">
          <w:fldChar w:fldCharType="begin"/>
        </w:r>
        <w:r w:rsidR="009537D3">
          <w:instrText xml:space="preserve"> PAGE   \* MERGEFORMAT </w:instrText>
        </w:r>
        <w:r w:rsidR="009537D3">
          <w:fldChar w:fldCharType="separate"/>
        </w:r>
        <w:r w:rsidR="008C0E58">
          <w:rPr>
            <w:noProof/>
          </w:rPr>
          <w:t>3</w:t>
        </w:r>
        <w:r w:rsidR="009537D3">
          <w:rPr>
            <w:noProof/>
          </w:rPr>
          <w:fldChar w:fldCharType="end"/>
        </w:r>
        <w:r w:rsidR="009537D3">
          <w:t xml:space="preserve"> </w:t>
        </w:r>
      </w:p>
    </w:sdtContent>
  </w:sdt>
  <w:p w14:paraId="5B63176E" w14:textId="77777777" w:rsidR="009537D3" w:rsidRDefault="009537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067110"/>
      <w:docPartObj>
        <w:docPartGallery w:val="Page Numbers (Bottom of Page)"/>
        <w:docPartUnique/>
      </w:docPartObj>
    </w:sdtPr>
    <w:sdtEndPr/>
    <w:sdtContent>
      <w:p w14:paraId="5B631771" w14:textId="2F9702C0" w:rsidR="009537D3" w:rsidRDefault="009537D3">
        <w:pPr>
          <w:pStyle w:val="Footer"/>
          <w:jc w:val="right"/>
        </w:pPr>
        <w:r>
          <w:t xml:space="preserve">Page | </w:t>
        </w:r>
        <w:r>
          <w:fldChar w:fldCharType="begin"/>
        </w:r>
        <w:r>
          <w:instrText xml:space="preserve"> PAGE   \* MERGEFORMAT </w:instrText>
        </w:r>
        <w:r>
          <w:fldChar w:fldCharType="separate"/>
        </w:r>
        <w:r w:rsidR="008C0E58">
          <w:rPr>
            <w:noProof/>
          </w:rPr>
          <w:t>1</w:t>
        </w:r>
        <w:r>
          <w:rPr>
            <w:noProof/>
          </w:rPr>
          <w:fldChar w:fldCharType="end"/>
        </w:r>
        <w:r>
          <w:t xml:space="preserve"> </w:t>
        </w:r>
      </w:p>
    </w:sdtContent>
  </w:sdt>
  <w:p w14:paraId="5B631772" w14:textId="77777777" w:rsidR="007D11FF" w:rsidRDefault="007D11FF" w:rsidP="009537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B966E" w14:textId="77777777" w:rsidR="0050059A" w:rsidRDefault="0050059A" w:rsidP="00A563AD">
      <w:pPr>
        <w:spacing w:after="0" w:line="240" w:lineRule="auto"/>
      </w:pPr>
      <w:r>
        <w:separator/>
      </w:r>
    </w:p>
  </w:footnote>
  <w:footnote w:type="continuationSeparator" w:id="0">
    <w:p w14:paraId="69B4F600" w14:textId="77777777" w:rsidR="0050059A" w:rsidRDefault="0050059A" w:rsidP="00A56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176A" w14:textId="1C717B0B" w:rsidR="009072C5" w:rsidRDefault="009072C5">
    <w:pPr>
      <w:pStyle w:val="Header"/>
    </w:pPr>
    <w:r>
      <w:rPr>
        <w:noProof/>
        <w:lang w:eastAsia="en-GB"/>
      </w:rPr>
      <w:drawing>
        <wp:inline distT="0" distB="0" distL="0" distR="0" wp14:anchorId="5B631775" wp14:editId="1654793D">
          <wp:extent cx="1576070" cy="366395"/>
          <wp:effectExtent l="0" t="0" r="5080" b="0"/>
          <wp:docPr id="1" name="Picture 1" descr="cid:image001.jpg@01D2B1FF.8B46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B1FF.8B4669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6070" cy="3663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A5C55" w14:textId="77777777" w:rsidR="005F5CC8" w:rsidRDefault="003E032A" w:rsidP="005F5CC8">
    <w:pPr>
      <w:pStyle w:val="Footer"/>
      <w:rPr>
        <w:rFonts w:cstheme="minorHAnsi"/>
        <w:b/>
        <w:sz w:val="36"/>
      </w:rPr>
    </w:pPr>
    <w:r>
      <w:rPr>
        <w:noProof/>
        <w:lang w:eastAsia="en-GB"/>
      </w:rPr>
      <w:drawing>
        <wp:inline distT="0" distB="0" distL="0" distR="0" wp14:anchorId="6D9F68E8" wp14:editId="0FF11C44">
          <wp:extent cx="1571625" cy="361950"/>
          <wp:effectExtent l="0" t="0" r="9525" b="0"/>
          <wp:docPr id="2" name="Picture 2" descr="cid:image001.jpg@01D2B1FF.8B466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B1FF.8B4669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361950"/>
                  </a:xfrm>
                  <a:prstGeom prst="rect">
                    <a:avLst/>
                  </a:prstGeom>
                  <a:noFill/>
                  <a:ln>
                    <a:noFill/>
                  </a:ln>
                </pic:spPr>
              </pic:pic>
            </a:graphicData>
          </a:graphic>
        </wp:inline>
      </w:drawing>
    </w:r>
  </w:p>
  <w:p w14:paraId="146F1B4E" w14:textId="258820D6" w:rsidR="005F5CC8" w:rsidRPr="005F5CC8" w:rsidRDefault="005F5CC8" w:rsidP="005F5CC8">
    <w:pPr>
      <w:pStyle w:val="Footer"/>
      <w:tabs>
        <w:tab w:val="left" w:pos="11775"/>
        <w:tab w:val="right" w:pos="14264"/>
      </w:tabs>
      <w:rPr>
        <w:rFonts w:cstheme="minorHAnsi"/>
        <w:b/>
        <w:sz w:val="48"/>
      </w:rPr>
    </w:pPr>
    <w:r>
      <w:rPr>
        <w:b/>
        <w:color w:val="FF0000"/>
        <w:sz w:val="32"/>
      </w:rPr>
      <w:tab/>
    </w:r>
    <w:r>
      <w:rPr>
        <w:b/>
        <w:color w:val="FF0000"/>
        <w:sz w:val="32"/>
      </w:rPr>
      <w:tab/>
    </w:r>
    <w:r>
      <w:rPr>
        <w:b/>
        <w:color w:val="FF0000"/>
        <w:sz w:val="32"/>
      </w:rPr>
      <w:tab/>
    </w:r>
    <w:r>
      <w:rPr>
        <w:b/>
        <w:color w:val="FF0000"/>
        <w:sz w:val="32"/>
      </w:rPr>
      <w:tab/>
    </w:r>
    <w:r w:rsidRPr="00FF452C">
      <w:rPr>
        <w:b/>
        <w:color w:val="FF0000"/>
        <w:sz w:val="44"/>
      </w:rPr>
      <w:t>FRMPEC1</w:t>
    </w:r>
    <w:r w:rsidRPr="005F5CC8">
      <w:rPr>
        <w:b/>
        <w:sz w:val="32"/>
      </w:rPr>
      <w:t xml:space="preserve"> </w:t>
    </w:r>
  </w:p>
  <w:p w14:paraId="0601D9D1" w14:textId="177695E0" w:rsidR="005F5CC8" w:rsidRDefault="003E032A" w:rsidP="005F5CC8">
    <w:pPr>
      <w:pStyle w:val="Footer"/>
      <w:jc w:val="center"/>
    </w:pPr>
    <w:r>
      <w:rPr>
        <w:rFonts w:cstheme="minorHAnsi"/>
        <w:b/>
        <w:sz w:val="36"/>
      </w:rPr>
      <w:t>Identification/Qualifications /Right to work in the UK –</w:t>
    </w:r>
    <w:r w:rsidR="003E3B0C">
      <w:rPr>
        <w:rFonts w:cstheme="minorHAnsi"/>
        <w:b/>
        <w:sz w:val="36"/>
      </w:rPr>
      <w:t xml:space="preserve"> </w:t>
    </w:r>
    <w:r>
      <w:rPr>
        <w:rFonts w:cstheme="minorHAnsi"/>
        <w:b/>
        <w:sz w:val="36"/>
      </w:rPr>
      <w:t>checklist</w:t>
    </w:r>
    <w:r w:rsidR="005F5CC8" w:rsidRPr="005F5CC8">
      <w:t xml:space="preserve"> </w:t>
    </w:r>
    <w:sdt>
      <w:sdtPr>
        <w:id w:val="-2125536431"/>
        <w:docPartObj>
          <w:docPartGallery w:val="Page Numbers (Bottom of Page)"/>
          <w:docPartUnique/>
        </w:docPartObj>
      </w:sdtPr>
      <w:sdtEndPr/>
      <w:sdtContent>
        <w:r w:rsidR="005F5CC8">
          <w:t xml:space="preserve"> </w:t>
        </w:r>
      </w:sdtContent>
    </w:sdt>
  </w:p>
  <w:p w14:paraId="5B63176F" w14:textId="408859C8" w:rsidR="009537D3" w:rsidRDefault="009537D3" w:rsidP="003E032A">
    <w:pPr>
      <w:pStyle w:val="Header"/>
    </w:pPr>
  </w:p>
  <w:p w14:paraId="5B631770" w14:textId="77777777" w:rsidR="009537D3" w:rsidRDefault="00953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CF6"/>
    <w:multiLevelType w:val="hybridMultilevel"/>
    <w:tmpl w:val="614E88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0F94C53"/>
    <w:multiLevelType w:val="hybridMultilevel"/>
    <w:tmpl w:val="C02A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023D33"/>
    <w:multiLevelType w:val="hybridMultilevel"/>
    <w:tmpl w:val="F9FCE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2BB19F0"/>
    <w:multiLevelType w:val="hybridMultilevel"/>
    <w:tmpl w:val="618C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3B5957"/>
    <w:multiLevelType w:val="hybridMultilevel"/>
    <w:tmpl w:val="707C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490D22"/>
    <w:multiLevelType w:val="hybridMultilevel"/>
    <w:tmpl w:val="0686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D35007"/>
    <w:multiLevelType w:val="hybridMultilevel"/>
    <w:tmpl w:val="BA644392"/>
    <w:lvl w:ilvl="0" w:tplc="C96477A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7D1C74"/>
    <w:multiLevelType w:val="hybridMultilevel"/>
    <w:tmpl w:val="96B2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00104"/>
    <w:multiLevelType w:val="hybridMultilevel"/>
    <w:tmpl w:val="4A58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090CF5"/>
    <w:multiLevelType w:val="hybridMultilevel"/>
    <w:tmpl w:val="81EE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0A5111"/>
    <w:multiLevelType w:val="hybridMultilevel"/>
    <w:tmpl w:val="44EA1C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6D337B2"/>
    <w:multiLevelType w:val="hybridMultilevel"/>
    <w:tmpl w:val="AC945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8B148E5"/>
    <w:multiLevelType w:val="hybridMultilevel"/>
    <w:tmpl w:val="17744240"/>
    <w:lvl w:ilvl="0" w:tplc="0C4C2B20">
      <w:start w:val="1"/>
      <w:numFmt w:val="decimal"/>
      <w:lvlText w:val="%1."/>
      <w:lvlJc w:val="left"/>
      <w:pPr>
        <w:ind w:left="360" w:hanging="360"/>
      </w:pPr>
      <w:rPr>
        <w:rFonts w:ascii="Arial" w:hAnsi="Arial" w:cs="Arial" w:hint="default"/>
        <w:b w:val="0"/>
        <w:sz w:val="2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E146C85"/>
    <w:multiLevelType w:val="hybridMultilevel"/>
    <w:tmpl w:val="E312DD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8B665E0"/>
    <w:multiLevelType w:val="hybridMultilevel"/>
    <w:tmpl w:val="FF924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3D1760E"/>
    <w:multiLevelType w:val="hybridMultilevel"/>
    <w:tmpl w:val="34367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A5A15CC"/>
    <w:multiLevelType w:val="hybridMultilevel"/>
    <w:tmpl w:val="CF46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14"/>
  </w:num>
  <w:num w:numId="5">
    <w:abstractNumId w:val="10"/>
  </w:num>
  <w:num w:numId="6">
    <w:abstractNumId w:val="6"/>
  </w:num>
  <w:num w:numId="7">
    <w:abstractNumId w:val="14"/>
  </w:num>
  <w:num w:numId="8">
    <w:abstractNumId w:val="3"/>
  </w:num>
  <w:num w:numId="9">
    <w:abstractNumId w:val="15"/>
  </w:num>
  <w:num w:numId="10">
    <w:abstractNumId w:val="5"/>
  </w:num>
  <w:num w:numId="11">
    <w:abstractNumId w:val="9"/>
  </w:num>
  <w:num w:numId="12">
    <w:abstractNumId w:val="16"/>
  </w:num>
  <w:num w:numId="13">
    <w:abstractNumId w:val="7"/>
  </w:num>
  <w:num w:numId="14">
    <w:abstractNumId w:val="8"/>
  </w:num>
  <w:num w:numId="15">
    <w:abstractNumId w:val="4"/>
  </w:num>
  <w:num w:numId="16">
    <w:abstractNumId w:val="1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BB"/>
    <w:rsid w:val="00005DA5"/>
    <w:rsid w:val="000211F7"/>
    <w:rsid w:val="000332E2"/>
    <w:rsid w:val="00045B3A"/>
    <w:rsid w:val="000461AF"/>
    <w:rsid w:val="000B018D"/>
    <w:rsid w:val="000C749B"/>
    <w:rsid w:val="000D3133"/>
    <w:rsid w:val="000D6197"/>
    <w:rsid w:val="001041CE"/>
    <w:rsid w:val="001654E5"/>
    <w:rsid w:val="00176A46"/>
    <w:rsid w:val="00185371"/>
    <w:rsid w:val="001A49E7"/>
    <w:rsid w:val="001B66A3"/>
    <w:rsid w:val="00205C41"/>
    <w:rsid w:val="00210067"/>
    <w:rsid w:val="0024442A"/>
    <w:rsid w:val="00275A89"/>
    <w:rsid w:val="00281D52"/>
    <w:rsid w:val="00297F3C"/>
    <w:rsid w:val="002B35A9"/>
    <w:rsid w:val="002D643E"/>
    <w:rsid w:val="002F3049"/>
    <w:rsid w:val="00312139"/>
    <w:rsid w:val="00321350"/>
    <w:rsid w:val="00336983"/>
    <w:rsid w:val="0033765D"/>
    <w:rsid w:val="003472FF"/>
    <w:rsid w:val="00374D4E"/>
    <w:rsid w:val="00380904"/>
    <w:rsid w:val="00383293"/>
    <w:rsid w:val="003915EE"/>
    <w:rsid w:val="00394800"/>
    <w:rsid w:val="00395F72"/>
    <w:rsid w:val="00396E08"/>
    <w:rsid w:val="003A1CCC"/>
    <w:rsid w:val="003E032A"/>
    <w:rsid w:val="003E3B0C"/>
    <w:rsid w:val="004257C6"/>
    <w:rsid w:val="00426445"/>
    <w:rsid w:val="00432679"/>
    <w:rsid w:val="00443C25"/>
    <w:rsid w:val="00445EC0"/>
    <w:rsid w:val="004B1F3A"/>
    <w:rsid w:val="004C77A5"/>
    <w:rsid w:val="004F510D"/>
    <w:rsid w:val="0050059A"/>
    <w:rsid w:val="00534C11"/>
    <w:rsid w:val="005C2987"/>
    <w:rsid w:val="005F5CC8"/>
    <w:rsid w:val="005F7BC8"/>
    <w:rsid w:val="00603235"/>
    <w:rsid w:val="00622E2C"/>
    <w:rsid w:val="006236C7"/>
    <w:rsid w:val="00630912"/>
    <w:rsid w:val="00636028"/>
    <w:rsid w:val="00686EA6"/>
    <w:rsid w:val="006912F4"/>
    <w:rsid w:val="006B2A2F"/>
    <w:rsid w:val="006E27D8"/>
    <w:rsid w:val="00701475"/>
    <w:rsid w:val="007177BD"/>
    <w:rsid w:val="00733191"/>
    <w:rsid w:val="00755727"/>
    <w:rsid w:val="00773B61"/>
    <w:rsid w:val="007973A5"/>
    <w:rsid w:val="007B229E"/>
    <w:rsid w:val="007B5753"/>
    <w:rsid w:val="007B6B73"/>
    <w:rsid w:val="007C5816"/>
    <w:rsid w:val="007C6348"/>
    <w:rsid w:val="007D11FF"/>
    <w:rsid w:val="007D2D8B"/>
    <w:rsid w:val="007E16AB"/>
    <w:rsid w:val="007F3DC4"/>
    <w:rsid w:val="00812413"/>
    <w:rsid w:val="0089556E"/>
    <w:rsid w:val="008A4CB4"/>
    <w:rsid w:val="008B6B12"/>
    <w:rsid w:val="008C0CF5"/>
    <w:rsid w:val="008C0E58"/>
    <w:rsid w:val="008C7C45"/>
    <w:rsid w:val="009072C5"/>
    <w:rsid w:val="0093481F"/>
    <w:rsid w:val="009537D3"/>
    <w:rsid w:val="0096756F"/>
    <w:rsid w:val="00971CB5"/>
    <w:rsid w:val="00985F9F"/>
    <w:rsid w:val="00986F40"/>
    <w:rsid w:val="009976C6"/>
    <w:rsid w:val="009A03D5"/>
    <w:rsid w:val="009A3EF3"/>
    <w:rsid w:val="009A4E6B"/>
    <w:rsid w:val="009B5FBF"/>
    <w:rsid w:val="009C4F4D"/>
    <w:rsid w:val="009F57D8"/>
    <w:rsid w:val="009F59A7"/>
    <w:rsid w:val="009F6F61"/>
    <w:rsid w:val="00A178A9"/>
    <w:rsid w:val="00A212EF"/>
    <w:rsid w:val="00A4525B"/>
    <w:rsid w:val="00A563AD"/>
    <w:rsid w:val="00A56642"/>
    <w:rsid w:val="00AA572C"/>
    <w:rsid w:val="00AD5C38"/>
    <w:rsid w:val="00AE7DCB"/>
    <w:rsid w:val="00AF447E"/>
    <w:rsid w:val="00B00F3D"/>
    <w:rsid w:val="00B1624F"/>
    <w:rsid w:val="00B206A7"/>
    <w:rsid w:val="00B442C3"/>
    <w:rsid w:val="00B44899"/>
    <w:rsid w:val="00B65BA1"/>
    <w:rsid w:val="00B820BA"/>
    <w:rsid w:val="00BE3FAC"/>
    <w:rsid w:val="00BF505D"/>
    <w:rsid w:val="00C021EA"/>
    <w:rsid w:val="00C11DAF"/>
    <w:rsid w:val="00C24713"/>
    <w:rsid w:val="00C3050B"/>
    <w:rsid w:val="00C325C7"/>
    <w:rsid w:val="00C35F5D"/>
    <w:rsid w:val="00C878BB"/>
    <w:rsid w:val="00CB5D34"/>
    <w:rsid w:val="00CD4900"/>
    <w:rsid w:val="00CD7D5E"/>
    <w:rsid w:val="00D11A28"/>
    <w:rsid w:val="00D15434"/>
    <w:rsid w:val="00D779D0"/>
    <w:rsid w:val="00DB4D01"/>
    <w:rsid w:val="00DC7B7B"/>
    <w:rsid w:val="00DF1079"/>
    <w:rsid w:val="00E00CB5"/>
    <w:rsid w:val="00E010F1"/>
    <w:rsid w:val="00E17A53"/>
    <w:rsid w:val="00E17A78"/>
    <w:rsid w:val="00E304DC"/>
    <w:rsid w:val="00E3135F"/>
    <w:rsid w:val="00E74A2C"/>
    <w:rsid w:val="00E75A4B"/>
    <w:rsid w:val="00E82FCD"/>
    <w:rsid w:val="00E83636"/>
    <w:rsid w:val="00E84FBE"/>
    <w:rsid w:val="00E87A5C"/>
    <w:rsid w:val="00E92206"/>
    <w:rsid w:val="00EA0579"/>
    <w:rsid w:val="00EA268B"/>
    <w:rsid w:val="00F307FF"/>
    <w:rsid w:val="00F65C38"/>
    <w:rsid w:val="00F66697"/>
    <w:rsid w:val="00FA761C"/>
    <w:rsid w:val="00FC29AA"/>
    <w:rsid w:val="00FC536F"/>
    <w:rsid w:val="00FD1E46"/>
    <w:rsid w:val="00FF452C"/>
    <w:rsid w:val="4E4A9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3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63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63AD"/>
    <w:rPr>
      <w:rFonts w:eastAsiaTheme="minorEastAsia"/>
      <w:lang w:val="en-US"/>
    </w:rPr>
  </w:style>
  <w:style w:type="paragraph" w:styleId="Header">
    <w:name w:val="header"/>
    <w:basedOn w:val="Normal"/>
    <w:link w:val="HeaderChar"/>
    <w:uiPriority w:val="99"/>
    <w:unhideWhenUsed/>
    <w:rsid w:val="00A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D"/>
  </w:style>
  <w:style w:type="paragraph" w:styleId="Footer">
    <w:name w:val="footer"/>
    <w:basedOn w:val="Normal"/>
    <w:link w:val="FooterChar"/>
    <w:uiPriority w:val="99"/>
    <w:unhideWhenUsed/>
    <w:rsid w:val="00A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D"/>
  </w:style>
  <w:style w:type="paragraph" w:styleId="ListParagraph">
    <w:name w:val="List Paragraph"/>
    <w:basedOn w:val="Normal"/>
    <w:uiPriority w:val="34"/>
    <w:qFormat/>
    <w:rsid w:val="00045B3A"/>
    <w:pPr>
      <w:ind w:left="720"/>
      <w:contextualSpacing/>
    </w:pPr>
  </w:style>
  <w:style w:type="character" w:styleId="Hyperlink">
    <w:name w:val="Hyperlink"/>
    <w:basedOn w:val="DefaultParagraphFont"/>
    <w:uiPriority w:val="99"/>
    <w:unhideWhenUsed/>
    <w:rsid w:val="00FA761C"/>
    <w:rPr>
      <w:color w:val="0563C1" w:themeColor="hyperlink"/>
      <w:u w:val="single"/>
    </w:rPr>
  </w:style>
  <w:style w:type="character" w:styleId="Strong">
    <w:name w:val="Strong"/>
    <w:qFormat/>
    <w:rsid w:val="00FA761C"/>
    <w:rPr>
      <w:b/>
      <w:bCs/>
    </w:rPr>
  </w:style>
  <w:style w:type="paragraph" w:styleId="Title">
    <w:name w:val="Title"/>
    <w:basedOn w:val="Normal"/>
    <w:next w:val="Normal"/>
    <w:link w:val="TitleChar"/>
    <w:uiPriority w:val="10"/>
    <w:qFormat/>
    <w:rsid w:val="00CB5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3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5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7C6"/>
    <w:rPr>
      <w:rFonts w:ascii="Segoe UI" w:hAnsi="Segoe UI" w:cs="Segoe UI"/>
      <w:sz w:val="18"/>
      <w:szCs w:val="18"/>
    </w:rPr>
  </w:style>
  <w:style w:type="paragraph" w:customStyle="1" w:styleId="Default">
    <w:name w:val="Default"/>
    <w:rsid w:val="00BE3FA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6E27D8"/>
    <w:rPr>
      <w:b/>
      <w:bCs/>
      <w:smallCaps/>
      <w:spacing w:val="5"/>
    </w:rPr>
  </w:style>
  <w:style w:type="character" w:styleId="CommentReference">
    <w:name w:val="annotation reference"/>
    <w:basedOn w:val="DefaultParagraphFont"/>
    <w:uiPriority w:val="99"/>
    <w:semiHidden/>
    <w:unhideWhenUsed/>
    <w:rsid w:val="00985F9F"/>
    <w:rPr>
      <w:sz w:val="16"/>
      <w:szCs w:val="16"/>
    </w:rPr>
  </w:style>
  <w:style w:type="paragraph" w:styleId="CommentText">
    <w:name w:val="annotation text"/>
    <w:basedOn w:val="Normal"/>
    <w:link w:val="CommentTextChar"/>
    <w:uiPriority w:val="99"/>
    <w:semiHidden/>
    <w:unhideWhenUsed/>
    <w:rsid w:val="00985F9F"/>
    <w:pPr>
      <w:spacing w:line="240" w:lineRule="auto"/>
    </w:pPr>
    <w:rPr>
      <w:sz w:val="20"/>
      <w:szCs w:val="20"/>
    </w:rPr>
  </w:style>
  <w:style w:type="character" w:customStyle="1" w:styleId="CommentTextChar">
    <w:name w:val="Comment Text Char"/>
    <w:basedOn w:val="DefaultParagraphFont"/>
    <w:link w:val="CommentText"/>
    <w:uiPriority w:val="99"/>
    <w:semiHidden/>
    <w:rsid w:val="00985F9F"/>
    <w:rPr>
      <w:sz w:val="20"/>
      <w:szCs w:val="20"/>
    </w:rPr>
  </w:style>
  <w:style w:type="paragraph" w:styleId="CommentSubject">
    <w:name w:val="annotation subject"/>
    <w:basedOn w:val="CommentText"/>
    <w:next w:val="CommentText"/>
    <w:link w:val="CommentSubjectChar"/>
    <w:uiPriority w:val="99"/>
    <w:semiHidden/>
    <w:unhideWhenUsed/>
    <w:rsid w:val="00985F9F"/>
    <w:rPr>
      <w:b/>
      <w:bCs/>
    </w:rPr>
  </w:style>
  <w:style w:type="character" w:customStyle="1" w:styleId="CommentSubjectChar">
    <w:name w:val="Comment Subject Char"/>
    <w:basedOn w:val="CommentTextChar"/>
    <w:link w:val="CommentSubject"/>
    <w:uiPriority w:val="99"/>
    <w:semiHidden/>
    <w:rsid w:val="00985F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63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63AD"/>
    <w:rPr>
      <w:rFonts w:eastAsiaTheme="minorEastAsia"/>
      <w:lang w:val="en-US"/>
    </w:rPr>
  </w:style>
  <w:style w:type="paragraph" w:styleId="Header">
    <w:name w:val="header"/>
    <w:basedOn w:val="Normal"/>
    <w:link w:val="HeaderChar"/>
    <w:uiPriority w:val="99"/>
    <w:unhideWhenUsed/>
    <w:rsid w:val="00A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3AD"/>
  </w:style>
  <w:style w:type="paragraph" w:styleId="Footer">
    <w:name w:val="footer"/>
    <w:basedOn w:val="Normal"/>
    <w:link w:val="FooterChar"/>
    <w:uiPriority w:val="99"/>
    <w:unhideWhenUsed/>
    <w:rsid w:val="00A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3AD"/>
  </w:style>
  <w:style w:type="paragraph" w:styleId="ListParagraph">
    <w:name w:val="List Paragraph"/>
    <w:basedOn w:val="Normal"/>
    <w:uiPriority w:val="34"/>
    <w:qFormat/>
    <w:rsid w:val="00045B3A"/>
    <w:pPr>
      <w:ind w:left="720"/>
      <w:contextualSpacing/>
    </w:pPr>
  </w:style>
  <w:style w:type="character" w:styleId="Hyperlink">
    <w:name w:val="Hyperlink"/>
    <w:basedOn w:val="DefaultParagraphFont"/>
    <w:uiPriority w:val="99"/>
    <w:unhideWhenUsed/>
    <w:rsid w:val="00FA761C"/>
    <w:rPr>
      <w:color w:val="0563C1" w:themeColor="hyperlink"/>
      <w:u w:val="single"/>
    </w:rPr>
  </w:style>
  <w:style w:type="character" w:styleId="Strong">
    <w:name w:val="Strong"/>
    <w:qFormat/>
    <w:rsid w:val="00FA761C"/>
    <w:rPr>
      <w:b/>
      <w:bCs/>
    </w:rPr>
  </w:style>
  <w:style w:type="paragraph" w:styleId="Title">
    <w:name w:val="Title"/>
    <w:basedOn w:val="Normal"/>
    <w:next w:val="Normal"/>
    <w:link w:val="TitleChar"/>
    <w:uiPriority w:val="10"/>
    <w:qFormat/>
    <w:rsid w:val="00CB5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D3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5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7C6"/>
    <w:rPr>
      <w:rFonts w:ascii="Segoe UI" w:hAnsi="Segoe UI" w:cs="Segoe UI"/>
      <w:sz w:val="18"/>
      <w:szCs w:val="18"/>
    </w:rPr>
  </w:style>
  <w:style w:type="paragraph" w:customStyle="1" w:styleId="Default">
    <w:name w:val="Default"/>
    <w:rsid w:val="00BE3FAC"/>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6E27D8"/>
    <w:rPr>
      <w:b/>
      <w:bCs/>
      <w:smallCaps/>
      <w:spacing w:val="5"/>
    </w:rPr>
  </w:style>
  <w:style w:type="character" w:styleId="CommentReference">
    <w:name w:val="annotation reference"/>
    <w:basedOn w:val="DefaultParagraphFont"/>
    <w:uiPriority w:val="99"/>
    <w:semiHidden/>
    <w:unhideWhenUsed/>
    <w:rsid w:val="00985F9F"/>
    <w:rPr>
      <w:sz w:val="16"/>
      <w:szCs w:val="16"/>
    </w:rPr>
  </w:style>
  <w:style w:type="paragraph" w:styleId="CommentText">
    <w:name w:val="annotation text"/>
    <w:basedOn w:val="Normal"/>
    <w:link w:val="CommentTextChar"/>
    <w:uiPriority w:val="99"/>
    <w:semiHidden/>
    <w:unhideWhenUsed/>
    <w:rsid w:val="00985F9F"/>
    <w:pPr>
      <w:spacing w:line="240" w:lineRule="auto"/>
    </w:pPr>
    <w:rPr>
      <w:sz w:val="20"/>
      <w:szCs w:val="20"/>
    </w:rPr>
  </w:style>
  <w:style w:type="character" w:customStyle="1" w:styleId="CommentTextChar">
    <w:name w:val="Comment Text Char"/>
    <w:basedOn w:val="DefaultParagraphFont"/>
    <w:link w:val="CommentText"/>
    <w:uiPriority w:val="99"/>
    <w:semiHidden/>
    <w:rsid w:val="00985F9F"/>
    <w:rPr>
      <w:sz w:val="20"/>
      <w:szCs w:val="20"/>
    </w:rPr>
  </w:style>
  <w:style w:type="paragraph" w:styleId="CommentSubject">
    <w:name w:val="annotation subject"/>
    <w:basedOn w:val="CommentText"/>
    <w:next w:val="CommentText"/>
    <w:link w:val="CommentSubjectChar"/>
    <w:uiPriority w:val="99"/>
    <w:semiHidden/>
    <w:unhideWhenUsed/>
    <w:rsid w:val="00985F9F"/>
    <w:rPr>
      <w:b/>
      <w:bCs/>
    </w:rPr>
  </w:style>
  <w:style w:type="character" w:customStyle="1" w:styleId="CommentSubjectChar">
    <w:name w:val="Comment Subject Char"/>
    <w:basedOn w:val="CommentTextChar"/>
    <w:link w:val="CommentSubject"/>
    <w:uiPriority w:val="99"/>
    <w:semiHidden/>
    <w:rsid w:val="00985F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D2B1FF.8B46693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jpg@01D2B1FF.8B4669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3B1EA9E6E7634FADBDDE4435F2ECF9" ma:contentTypeVersion="0" ma:contentTypeDescription="Create a new document." ma:contentTypeScope="" ma:versionID="1410e5d4694d5f4d064d7f79ec319d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D82B-71AC-45DB-B20B-843945AD1A8C}">
  <ds:schemaRefs>
    <ds:schemaRef ds:uri="http://schemas.microsoft.com/sharepoint/v3/contenttype/forms"/>
  </ds:schemaRefs>
</ds:datastoreItem>
</file>

<file path=customXml/itemProps2.xml><?xml version="1.0" encoding="utf-8"?>
<ds:datastoreItem xmlns:ds="http://schemas.openxmlformats.org/officeDocument/2006/customXml" ds:itemID="{0E76C6E4-9384-4B24-8D98-F556AF4FB8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A7971-41E1-4393-9CB6-A9484133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FAF6E4-CB00-4A24-B102-2C1AB33D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Internal Organisational Move - Appointee Offer Process</vt:lpstr>
    </vt:vector>
  </TitlesOfParts>
  <Company>HSC</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Organisational Move - Appointee Offer Process</dc:title>
  <dc:creator>Karyn Patterson</dc:creator>
  <cp:lastModifiedBy>Claire Campbell (Recruitment)</cp:lastModifiedBy>
  <cp:revision>3</cp:revision>
  <cp:lastPrinted>2019-12-24T08:36:00Z</cp:lastPrinted>
  <dcterms:created xsi:type="dcterms:W3CDTF">2020-01-27T12:51:00Z</dcterms:created>
  <dcterms:modified xsi:type="dcterms:W3CDTF">2020-01-27T13:17:00Z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0x010100283B1EA9E6E7634FADBDDE4435F2ECF9</vt:lpwstr>
  </property>
</Properties>
</file>